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A9D553" w14:textId="44502953" w:rsidR="00752A99" w:rsidRPr="00266427" w:rsidRDefault="00752A99" w:rsidP="00266427">
      <w:pPr>
        <w:spacing w:line="276" w:lineRule="auto"/>
        <w:ind w:left="284"/>
        <w:rPr>
          <w:sz w:val="18"/>
          <w:szCs w:val="18"/>
        </w:rPr>
      </w:pPr>
      <w:r w:rsidRPr="00266427">
        <w:rPr>
          <w:b/>
          <w:sz w:val="18"/>
          <w:szCs w:val="18"/>
        </w:rPr>
        <w:t>portfolio institutionell Awards 20</w:t>
      </w:r>
      <w:r w:rsidR="000F2AA7">
        <w:rPr>
          <w:b/>
          <w:sz w:val="18"/>
          <w:szCs w:val="18"/>
        </w:rPr>
        <w:t>2</w:t>
      </w:r>
      <w:r w:rsidR="00B830E2">
        <w:rPr>
          <w:b/>
          <w:sz w:val="18"/>
          <w:szCs w:val="18"/>
        </w:rPr>
        <w:t>1</w:t>
      </w:r>
    </w:p>
    <w:p w14:paraId="5069A11A" w14:textId="77777777" w:rsidR="00752A99" w:rsidRPr="00266427" w:rsidRDefault="00752A99" w:rsidP="00266427">
      <w:pPr>
        <w:spacing w:line="276" w:lineRule="auto"/>
        <w:ind w:left="284"/>
        <w:rPr>
          <w:sz w:val="18"/>
          <w:szCs w:val="18"/>
        </w:rPr>
      </w:pPr>
      <w:r w:rsidRPr="00266427">
        <w:rPr>
          <w:sz w:val="18"/>
          <w:szCs w:val="18"/>
        </w:rPr>
        <w:t>Die wichtigste Auszeichnung für institutionelle Investoren in Deutschland</w:t>
      </w:r>
    </w:p>
    <w:p w14:paraId="7F563503" w14:textId="74370AE9" w:rsidR="00752A99" w:rsidRPr="00266427" w:rsidRDefault="00B830E2" w:rsidP="00266427">
      <w:pPr>
        <w:spacing w:line="276" w:lineRule="auto"/>
        <w:ind w:left="284"/>
        <w:rPr>
          <w:sz w:val="18"/>
          <w:szCs w:val="18"/>
        </w:rPr>
      </w:pPr>
      <w:r>
        <w:rPr>
          <w:sz w:val="18"/>
          <w:szCs w:val="18"/>
        </w:rPr>
        <w:t>17</w:t>
      </w:r>
      <w:r w:rsidR="000F2AA7">
        <w:rPr>
          <w:sz w:val="18"/>
          <w:szCs w:val="18"/>
        </w:rPr>
        <w:t>.</w:t>
      </w:r>
      <w:r w:rsidR="00752A99" w:rsidRPr="00266427">
        <w:rPr>
          <w:sz w:val="18"/>
          <w:szCs w:val="18"/>
        </w:rPr>
        <w:t xml:space="preserve"> </w:t>
      </w:r>
      <w:r>
        <w:rPr>
          <w:sz w:val="18"/>
          <w:szCs w:val="18"/>
        </w:rPr>
        <w:t>Juni</w:t>
      </w:r>
      <w:r w:rsidR="00752A99" w:rsidRPr="00266427">
        <w:rPr>
          <w:sz w:val="18"/>
          <w:szCs w:val="18"/>
        </w:rPr>
        <w:t xml:space="preserve"> 20</w:t>
      </w:r>
      <w:r w:rsidR="000F2AA7">
        <w:rPr>
          <w:sz w:val="18"/>
          <w:szCs w:val="18"/>
        </w:rPr>
        <w:t>2</w:t>
      </w:r>
      <w:r>
        <w:rPr>
          <w:sz w:val="18"/>
          <w:szCs w:val="18"/>
        </w:rPr>
        <w:t>1</w:t>
      </w:r>
      <w:r w:rsidR="00752A99" w:rsidRPr="00266427">
        <w:rPr>
          <w:sz w:val="18"/>
          <w:szCs w:val="18"/>
        </w:rPr>
        <w:t xml:space="preserve"> in Berlin</w:t>
      </w:r>
    </w:p>
    <w:p w14:paraId="293CBABD" w14:textId="77777777" w:rsidR="00752A99" w:rsidRPr="00266427" w:rsidRDefault="00752A99" w:rsidP="00266427">
      <w:pPr>
        <w:spacing w:line="276" w:lineRule="auto"/>
        <w:rPr>
          <w:sz w:val="18"/>
          <w:szCs w:val="18"/>
        </w:rPr>
      </w:pPr>
    </w:p>
    <w:p w14:paraId="19D4A7E0" w14:textId="77777777" w:rsidR="00752A99" w:rsidRPr="00266427" w:rsidRDefault="00752A99" w:rsidP="00266427">
      <w:pPr>
        <w:spacing w:line="276" w:lineRule="auto"/>
        <w:rPr>
          <w:sz w:val="18"/>
          <w:szCs w:val="18"/>
        </w:rPr>
      </w:pPr>
    </w:p>
    <w:p w14:paraId="0E38ED3B" w14:textId="77777777" w:rsidR="00752A99" w:rsidRPr="00266427" w:rsidRDefault="00752A99" w:rsidP="00266427">
      <w:pPr>
        <w:spacing w:line="276" w:lineRule="auto"/>
        <w:ind w:left="284"/>
        <w:rPr>
          <w:b/>
          <w:sz w:val="18"/>
          <w:szCs w:val="18"/>
        </w:rPr>
      </w:pPr>
      <w:r w:rsidRPr="00266427">
        <w:rPr>
          <w:b/>
          <w:bCs/>
          <w:sz w:val="18"/>
          <w:szCs w:val="18"/>
        </w:rPr>
        <w:t>Fragebogen zur Award-Kategorie</w:t>
      </w:r>
    </w:p>
    <w:p w14:paraId="38F1B465" w14:textId="77777777" w:rsidR="00752A99" w:rsidRPr="00266427" w:rsidRDefault="00752A99" w:rsidP="00266427">
      <w:pPr>
        <w:spacing w:line="276" w:lineRule="auto"/>
        <w:ind w:left="284"/>
        <w:rPr>
          <w:sz w:val="18"/>
          <w:szCs w:val="18"/>
        </w:rPr>
      </w:pPr>
      <w:r w:rsidRPr="00266427">
        <w:rPr>
          <w:b/>
          <w:sz w:val="18"/>
          <w:szCs w:val="18"/>
        </w:rPr>
        <w:t>Beste</w:t>
      </w:r>
      <w:r w:rsidR="00266427" w:rsidRPr="00266427">
        <w:rPr>
          <w:b/>
          <w:sz w:val="18"/>
          <w:szCs w:val="18"/>
        </w:rPr>
        <w:t>s Risikomanagement</w:t>
      </w:r>
    </w:p>
    <w:p w14:paraId="2BA256DE" w14:textId="77777777" w:rsidR="00752A99" w:rsidRPr="00266427" w:rsidRDefault="00752A99" w:rsidP="00266427">
      <w:pPr>
        <w:spacing w:line="276" w:lineRule="auto"/>
        <w:ind w:left="284"/>
        <w:rPr>
          <w:sz w:val="18"/>
          <w:szCs w:val="18"/>
        </w:rPr>
      </w:pPr>
      <w:r w:rsidRPr="00266427">
        <w:rPr>
          <w:sz w:val="18"/>
          <w:szCs w:val="18"/>
        </w:rPr>
        <w:t xml:space="preserve">Fokus: </w:t>
      </w:r>
      <w:r w:rsidR="00266427" w:rsidRPr="00266427">
        <w:rPr>
          <w:sz w:val="18"/>
          <w:szCs w:val="18"/>
        </w:rPr>
        <w:t>Organisation, Analyse und Prozess</w:t>
      </w:r>
    </w:p>
    <w:p w14:paraId="0DEB43C4" w14:textId="77777777" w:rsidR="00133961" w:rsidRPr="00266427" w:rsidRDefault="00133961" w:rsidP="00266427">
      <w:pPr>
        <w:spacing w:line="276" w:lineRule="auto"/>
        <w:rPr>
          <w:b/>
          <w:sz w:val="18"/>
          <w:szCs w:val="18"/>
        </w:rPr>
      </w:pPr>
    </w:p>
    <w:p w14:paraId="159363C3" w14:textId="77777777" w:rsidR="00133961" w:rsidRPr="00266427" w:rsidRDefault="00133961" w:rsidP="00266427">
      <w:pPr>
        <w:spacing w:line="276" w:lineRule="auto"/>
        <w:rPr>
          <w:b/>
          <w:sz w:val="18"/>
          <w:szCs w:val="18"/>
        </w:rPr>
      </w:pPr>
    </w:p>
    <w:p w14:paraId="5266F419" w14:textId="77777777" w:rsidR="00133961" w:rsidRPr="00266427" w:rsidRDefault="00133961" w:rsidP="00266427">
      <w:pPr>
        <w:spacing w:line="276" w:lineRule="auto"/>
        <w:rPr>
          <w:b/>
          <w:sz w:val="18"/>
          <w:szCs w:val="18"/>
        </w:rPr>
      </w:pPr>
    </w:p>
    <w:p w14:paraId="52AF4F21" w14:textId="77777777" w:rsidR="00133961" w:rsidRPr="00266427" w:rsidRDefault="00133961" w:rsidP="00266427">
      <w:pPr>
        <w:spacing w:line="276" w:lineRule="auto"/>
        <w:rPr>
          <w:b/>
          <w:sz w:val="18"/>
          <w:szCs w:val="18"/>
        </w:rPr>
      </w:pPr>
    </w:p>
    <w:p w14:paraId="2A7B7BFB" w14:textId="77777777" w:rsidR="00133961" w:rsidRPr="00266427" w:rsidRDefault="00133961" w:rsidP="00266427">
      <w:pPr>
        <w:spacing w:line="276" w:lineRule="auto"/>
        <w:rPr>
          <w:b/>
          <w:sz w:val="18"/>
          <w:szCs w:val="18"/>
        </w:rPr>
      </w:pPr>
    </w:p>
    <w:p w14:paraId="5E50219A" w14:textId="77777777" w:rsidR="00133961" w:rsidRPr="00266427" w:rsidRDefault="00133961" w:rsidP="00266427">
      <w:pPr>
        <w:spacing w:line="276" w:lineRule="auto"/>
        <w:rPr>
          <w:b/>
          <w:sz w:val="18"/>
          <w:szCs w:val="18"/>
        </w:rPr>
      </w:pPr>
    </w:p>
    <w:p w14:paraId="4325ED7B" w14:textId="77777777" w:rsidR="00133961" w:rsidRPr="00266427" w:rsidRDefault="00133961" w:rsidP="00266427">
      <w:pPr>
        <w:spacing w:line="276" w:lineRule="auto"/>
        <w:rPr>
          <w:b/>
          <w:sz w:val="18"/>
          <w:szCs w:val="18"/>
        </w:rPr>
      </w:pPr>
    </w:p>
    <w:p w14:paraId="21146E0A" w14:textId="77777777" w:rsidR="00133961" w:rsidRPr="00266427" w:rsidRDefault="00133961" w:rsidP="00266427">
      <w:pPr>
        <w:spacing w:line="276" w:lineRule="auto"/>
        <w:rPr>
          <w:b/>
          <w:sz w:val="18"/>
          <w:szCs w:val="18"/>
        </w:rPr>
      </w:pPr>
    </w:p>
    <w:p w14:paraId="27CE2DC2" w14:textId="77777777" w:rsidR="00133961" w:rsidRPr="00266427" w:rsidRDefault="00133961" w:rsidP="00266427">
      <w:pPr>
        <w:spacing w:line="276" w:lineRule="auto"/>
        <w:rPr>
          <w:b/>
          <w:sz w:val="18"/>
          <w:szCs w:val="18"/>
        </w:rPr>
      </w:pPr>
    </w:p>
    <w:p w14:paraId="2BBE20D4" w14:textId="77777777" w:rsidR="00133961" w:rsidRPr="00266427" w:rsidRDefault="00133961" w:rsidP="00266427">
      <w:pPr>
        <w:spacing w:line="276" w:lineRule="auto"/>
        <w:rPr>
          <w:b/>
          <w:sz w:val="18"/>
          <w:szCs w:val="18"/>
        </w:rPr>
      </w:pPr>
    </w:p>
    <w:p w14:paraId="37FE2515" w14:textId="77777777" w:rsidR="00133961" w:rsidRPr="00266427" w:rsidRDefault="00133961" w:rsidP="00266427">
      <w:pPr>
        <w:spacing w:line="276" w:lineRule="auto"/>
        <w:rPr>
          <w:b/>
          <w:sz w:val="18"/>
          <w:szCs w:val="18"/>
        </w:rPr>
      </w:pPr>
    </w:p>
    <w:p w14:paraId="2BE155B8" w14:textId="77777777" w:rsidR="00133961" w:rsidRPr="00266427" w:rsidRDefault="00133961" w:rsidP="00266427">
      <w:pPr>
        <w:spacing w:line="276" w:lineRule="auto"/>
        <w:rPr>
          <w:b/>
          <w:sz w:val="18"/>
          <w:szCs w:val="18"/>
        </w:rPr>
      </w:pPr>
    </w:p>
    <w:p w14:paraId="7EA24B6E" w14:textId="77777777" w:rsidR="00133961" w:rsidRDefault="00133961" w:rsidP="00266427">
      <w:pPr>
        <w:spacing w:line="276" w:lineRule="auto"/>
        <w:rPr>
          <w:b/>
          <w:sz w:val="18"/>
          <w:szCs w:val="18"/>
        </w:rPr>
      </w:pPr>
    </w:p>
    <w:p w14:paraId="3334C820" w14:textId="77777777" w:rsidR="00266427" w:rsidRDefault="00266427" w:rsidP="00266427">
      <w:pPr>
        <w:spacing w:line="276" w:lineRule="auto"/>
        <w:rPr>
          <w:b/>
          <w:sz w:val="18"/>
          <w:szCs w:val="18"/>
        </w:rPr>
      </w:pPr>
    </w:p>
    <w:p w14:paraId="0AEE558F" w14:textId="77777777" w:rsidR="00266427" w:rsidRDefault="00266427" w:rsidP="00266427">
      <w:pPr>
        <w:spacing w:line="276" w:lineRule="auto"/>
        <w:rPr>
          <w:b/>
          <w:sz w:val="18"/>
          <w:szCs w:val="18"/>
        </w:rPr>
      </w:pPr>
    </w:p>
    <w:p w14:paraId="745511EF" w14:textId="77777777" w:rsidR="00266427" w:rsidRDefault="00266427" w:rsidP="00266427">
      <w:pPr>
        <w:spacing w:line="276" w:lineRule="auto"/>
        <w:rPr>
          <w:b/>
          <w:sz w:val="18"/>
          <w:szCs w:val="18"/>
        </w:rPr>
      </w:pPr>
    </w:p>
    <w:p w14:paraId="7E9DE67F" w14:textId="77777777" w:rsidR="00266427" w:rsidRDefault="00266427" w:rsidP="00266427">
      <w:pPr>
        <w:spacing w:line="276" w:lineRule="auto"/>
        <w:rPr>
          <w:b/>
          <w:sz w:val="18"/>
          <w:szCs w:val="18"/>
        </w:rPr>
      </w:pPr>
    </w:p>
    <w:p w14:paraId="0AA08CE7" w14:textId="77777777" w:rsidR="00266427" w:rsidRDefault="00266427" w:rsidP="00266427">
      <w:pPr>
        <w:spacing w:line="276" w:lineRule="auto"/>
        <w:rPr>
          <w:b/>
          <w:sz w:val="18"/>
          <w:szCs w:val="18"/>
        </w:rPr>
      </w:pPr>
    </w:p>
    <w:p w14:paraId="4C4A29A6" w14:textId="77777777" w:rsidR="00266427" w:rsidRPr="00266427" w:rsidRDefault="00266427" w:rsidP="00266427">
      <w:pPr>
        <w:spacing w:line="276" w:lineRule="auto"/>
        <w:rPr>
          <w:b/>
          <w:sz w:val="18"/>
          <w:szCs w:val="18"/>
        </w:rPr>
      </w:pPr>
    </w:p>
    <w:p w14:paraId="542C93D4" w14:textId="77777777" w:rsidR="00133961" w:rsidRPr="00266427" w:rsidRDefault="00133961" w:rsidP="00266427">
      <w:pPr>
        <w:spacing w:line="276" w:lineRule="auto"/>
        <w:rPr>
          <w:b/>
          <w:sz w:val="18"/>
          <w:szCs w:val="18"/>
        </w:rPr>
      </w:pPr>
    </w:p>
    <w:p w14:paraId="4D3013A4" w14:textId="5027FDA0" w:rsidR="00752A99" w:rsidRPr="00266427" w:rsidRDefault="00F23B4C" w:rsidP="00266427">
      <w:pPr>
        <w:spacing w:line="276" w:lineRule="auto"/>
        <w:rPr>
          <w:b/>
          <w:sz w:val="18"/>
          <w:szCs w:val="18"/>
        </w:rPr>
      </w:pPr>
      <w:r>
        <w:rPr>
          <w:noProof/>
          <w:sz w:val="18"/>
          <w:szCs w:val="18"/>
        </w:rPr>
        <w:drawing>
          <wp:anchor distT="0" distB="0" distL="114300" distR="114300" simplePos="0" relativeHeight="251658240" behindDoc="0" locked="0" layoutInCell="1" allowOverlap="1" wp14:anchorId="6A1A625B" wp14:editId="29C2227F">
            <wp:simplePos x="0" y="0"/>
            <wp:positionH relativeFrom="column">
              <wp:posOffset>-4445</wp:posOffset>
            </wp:positionH>
            <wp:positionV relativeFrom="paragraph">
              <wp:posOffset>154305</wp:posOffset>
            </wp:positionV>
            <wp:extent cx="5748020" cy="4446270"/>
            <wp:effectExtent l="0" t="0" r="508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48020" cy="444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E5C6F" w14:textId="2C8A493A" w:rsidR="00133961" w:rsidRPr="00266427" w:rsidRDefault="00133961" w:rsidP="000F2AA7">
      <w:pPr>
        <w:rPr>
          <w:sz w:val="18"/>
          <w:szCs w:val="18"/>
        </w:rPr>
        <w:sectPr w:rsidR="00133961" w:rsidRPr="00266427">
          <w:pgSz w:w="11906" w:h="16838"/>
          <w:pgMar w:top="1417" w:right="1417" w:bottom="1134" w:left="1417" w:header="567" w:footer="567" w:gutter="0"/>
          <w:cols w:space="720"/>
          <w:docGrid w:linePitch="600" w:charSpace="40960"/>
        </w:sectPr>
      </w:pPr>
    </w:p>
    <w:p w14:paraId="4CDCF0B4" w14:textId="77777777" w:rsidR="00266427" w:rsidRPr="00266427" w:rsidRDefault="00266427" w:rsidP="00266427">
      <w:pPr>
        <w:spacing w:line="276" w:lineRule="auto"/>
        <w:ind w:left="284"/>
        <w:rPr>
          <w:b/>
          <w:sz w:val="18"/>
          <w:szCs w:val="18"/>
        </w:rPr>
      </w:pPr>
      <w:r w:rsidRPr="00266427">
        <w:rPr>
          <w:b/>
          <w:sz w:val="18"/>
          <w:szCs w:val="18"/>
        </w:rPr>
        <w:lastRenderedPageBreak/>
        <w:t>Mitglieder der Award-Jury:</w:t>
      </w:r>
    </w:p>
    <w:p w14:paraId="530B1630" w14:textId="77777777" w:rsidR="00266427" w:rsidRPr="00266427" w:rsidRDefault="00266427" w:rsidP="00266427">
      <w:pPr>
        <w:spacing w:line="276" w:lineRule="auto"/>
        <w:ind w:left="284"/>
        <w:rPr>
          <w:sz w:val="18"/>
          <w:szCs w:val="18"/>
        </w:rPr>
      </w:pPr>
      <w:r w:rsidRPr="00266427">
        <w:rPr>
          <w:sz w:val="18"/>
          <w:szCs w:val="18"/>
        </w:rPr>
        <w:t>Martin Schliemann, FFA Frankfurt Finance Audit (Lead)</w:t>
      </w:r>
    </w:p>
    <w:p w14:paraId="6B5EFF62" w14:textId="77777777" w:rsidR="004F4353" w:rsidRDefault="004F4353" w:rsidP="00266427">
      <w:pPr>
        <w:spacing w:line="276" w:lineRule="auto"/>
        <w:ind w:left="284"/>
        <w:rPr>
          <w:sz w:val="18"/>
          <w:szCs w:val="18"/>
        </w:rPr>
      </w:pPr>
      <w:r>
        <w:rPr>
          <w:sz w:val="18"/>
          <w:szCs w:val="18"/>
        </w:rPr>
        <w:t>Rüdiger Seiffert, Rüdiger Seiffert Consulting</w:t>
      </w:r>
    </w:p>
    <w:p w14:paraId="36784B89" w14:textId="77777777" w:rsidR="00266427" w:rsidRPr="00266427" w:rsidRDefault="00266427" w:rsidP="00266427">
      <w:pPr>
        <w:spacing w:line="276" w:lineRule="auto"/>
        <w:ind w:left="284"/>
        <w:rPr>
          <w:sz w:val="18"/>
          <w:szCs w:val="18"/>
        </w:rPr>
      </w:pPr>
      <w:r w:rsidRPr="00266427">
        <w:rPr>
          <w:sz w:val="18"/>
          <w:szCs w:val="18"/>
        </w:rPr>
        <w:t xml:space="preserve">Prof. </w:t>
      </w:r>
      <w:r w:rsidR="00DD50DE">
        <w:rPr>
          <w:sz w:val="18"/>
          <w:szCs w:val="18"/>
        </w:rPr>
        <w:t xml:space="preserve">Dr. </w:t>
      </w:r>
      <w:r w:rsidRPr="00266427">
        <w:rPr>
          <w:sz w:val="18"/>
          <w:szCs w:val="18"/>
        </w:rPr>
        <w:t>Arnd Wiedemann, Universität Siegen</w:t>
      </w:r>
    </w:p>
    <w:p w14:paraId="3FF6A734" w14:textId="77777777" w:rsidR="00266427" w:rsidRPr="00266427" w:rsidRDefault="00266427" w:rsidP="00266427">
      <w:pPr>
        <w:spacing w:line="276" w:lineRule="auto"/>
        <w:rPr>
          <w:b/>
          <w:sz w:val="18"/>
          <w:szCs w:val="18"/>
        </w:rPr>
      </w:pPr>
    </w:p>
    <w:p w14:paraId="747946F6" w14:textId="77777777" w:rsidR="00266427" w:rsidRPr="00266427" w:rsidRDefault="00266427" w:rsidP="00266427">
      <w:pPr>
        <w:spacing w:line="276" w:lineRule="auto"/>
        <w:ind w:left="284"/>
        <w:rPr>
          <w:b/>
          <w:sz w:val="18"/>
          <w:szCs w:val="18"/>
        </w:rPr>
      </w:pPr>
      <w:r w:rsidRPr="00266427">
        <w:rPr>
          <w:b/>
          <w:sz w:val="18"/>
          <w:szCs w:val="18"/>
        </w:rPr>
        <w:t>Mitglieder des akademischen Beirats:</w:t>
      </w:r>
    </w:p>
    <w:p w14:paraId="6BA439BC" w14:textId="77777777" w:rsidR="00266427" w:rsidRPr="00266427" w:rsidRDefault="00266427" w:rsidP="00266427">
      <w:pPr>
        <w:spacing w:line="276" w:lineRule="auto"/>
        <w:ind w:left="284"/>
        <w:rPr>
          <w:sz w:val="18"/>
          <w:szCs w:val="18"/>
        </w:rPr>
      </w:pPr>
      <w:r w:rsidRPr="00266427">
        <w:rPr>
          <w:sz w:val="18"/>
          <w:szCs w:val="18"/>
        </w:rPr>
        <w:t>Prof. Dr. Rüdiger Kiesel, Universität Duisburg-Essen</w:t>
      </w:r>
    </w:p>
    <w:p w14:paraId="1647D091" w14:textId="77777777" w:rsidR="00266427" w:rsidRPr="00266427" w:rsidRDefault="00266427" w:rsidP="00266427">
      <w:pPr>
        <w:spacing w:line="276" w:lineRule="auto"/>
        <w:ind w:left="284"/>
        <w:rPr>
          <w:sz w:val="18"/>
          <w:szCs w:val="18"/>
        </w:rPr>
      </w:pPr>
      <w:r w:rsidRPr="00266427">
        <w:rPr>
          <w:sz w:val="18"/>
          <w:szCs w:val="18"/>
        </w:rPr>
        <w:t>Prof. Dr. Gunter Löffler, Universität Ulm</w:t>
      </w:r>
    </w:p>
    <w:p w14:paraId="5C191A79" w14:textId="77777777" w:rsidR="00266427" w:rsidRPr="00266427" w:rsidRDefault="00266427" w:rsidP="00266427">
      <w:pPr>
        <w:spacing w:line="276" w:lineRule="auto"/>
        <w:ind w:left="284"/>
        <w:rPr>
          <w:sz w:val="18"/>
          <w:szCs w:val="18"/>
        </w:rPr>
      </w:pPr>
      <w:r w:rsidRPr="00266427">
        <w:rPr>
          <w:sz w:val="18"/>
          <w:szCs w:val="18"/>
        </w:rPr>
        <w:t>Prof. Dr. Stefan Mittnik, Ludwig-Maximilians-Universität München</w:t>
      </w:r>
    </w:p>
    <w:p w14:paraId="4A197EF4" w14:textId="77777777" w:rsidR="00266427" w:rsidRPr="00266427" w:rsidRDefault="00266427" w:rsidP="00266427">
      <w:pPr>
        <w:spacing w:line="276" w:lineRule="auto"/>
        <w:rPr>
          <w:sz w:val="18"/>
          <w:szCs w:val="18"/>
        </w:rPr>
      </w:pPr>
    </w:p>
    <w:p w14:paraId="4F283F2A" w14:textId="77777777" w:rsidR="00266427" w:rsidRPr="00266427" w:rsidRDefault="00266427" w:rsidP="00266427">
      <w:pPr>
        <w:spacing w:line="276" w:lineRule="auto"/>
        <w:ind w:left="284"/>
        <w:rPr>
          <w:sz w:val="18"/>
          <w:szCs w:val="18"/>
        </w:rPr>
      </w:pPr>
      <w:r w:rsidRPr="00266427">
        <w:rPr>
          <w:b/>
          <w:sz w:val="18"/>
          <w:szCs w:val="18"/>
        </w:rPr>
        <w:t>Lead des akademischen Beirats:</w:t>
      </w:r>
    </w:p>
    <w:p w14:paraId="560C1702" w14:textId="77777777" w:rsidR="00266427" w:rsidRPr="00266427" w:rsidRDefault="00266427" w:rsidP="00266427">
      <w:pPr>
        <w:spacing w:line="276" w:lineRule="auto"/>
        <w:ind w:left="284"/>
        <w:rPr>
          <w:sz w:val="18"/>
          <w:szCs w:val="18"/>
        </w:rPr>
      </w:pPr>
      <w:r w:rsidRPr="00266427">
        <w:rPr>
          <w:sz w:val="18"/>
          <w:szCs w:val="18"/>
        </w:rPr>
        <w:t>Prof. Dr. Thomas Heidorn, Frankfurt School of Finance &amp; Management</w:t>
      </w:r>
    </w:p>
    <w:p w14:paraId="28DB7F05" w14:textId="77777777" w:rsidR="00266427" w:rsidRPr="00266427" w:rsidRDefault="00266427" w:rsidP="00266427">
      <w:pPr>
        <w:spacing w:line="276" w:lineRule="auto"/>
        <w:rPr>
          <w:sz w:val="18"/>
          <w:szCs w:val="18"/>
        </w:rPr>
      </w:pPr>
    </w:p>
    <w:p w14:paraId="07A4ADC0" w14:textId="77777777" w:rsidR="00266427" w:rsidRPr="00266427" w:rsidRDefault="00266427" w:rsidP="00266427">
      <w:pPr>
        <w:spacing w:line="276" w:lineRule="auto"/>
        <w:ind w:left="284"/>
        <w:rPr>
          <w:sz w:val="18"/>
          <w:szCs w:val="18"/>
          <w:u w:val="single"/>
        </w:rPr>
      </w:pPr>
      <w:r w:rsidRPr="00266427">
        <w:rPr>
          <w:sz w:val="18"/>
          <w:szCs w:val="18"/>
          <w:u w:val="single"/>
        </w:rPr>
        <w:t>Hinweise zur Bearbeitung</w:t>
      </w:r>
    </w:p>
    <w:p w14:paraId="53AA4470" w14:textId="77777777" w:rsidR="00752A99" w:rsidRPr="00266427" w:rsidRDefault="00266427" w:rsidP="00266427">
      <w:pPr>
        <w:spacing w:line="276" w:lineRule="auto"/>
        <w:ind w:left="284"/>
        <w:rPr>
          <w:sz w:val="18"/>
          <w:szCs w:val="18"/>
        </w:rPr>
      </w:pPr>
      <w:r w:rsidRPr="00266427">
        <w:rPr>
          <w:sz w:val="18"/>
          <w:szCs w:val="18"/>
        </w:rPr>
        <w:t>Der Fragebogen ist in mehrere Abschnitte gegliedert. Die Abschnitte I und II dienen der Erfassung allgemeiner Informationen. Ab dem Abschnitt III beschäftigt sich der Fragebogen mit den speziellen Fragen zur Award-Kategorie „Bestes Risikomanagement“.</w:t>
      </w:r>
    </w:p>
    <w:p w14:paraId="4610648A" w14:textId="77777777" w:rsidR="00266427" w:rsidRPr="00266427" w:rsidRDefault="00266427" w:rsidP="00266427">
      <w:pPr>
        <w:spacing w:line="276" w:lineRule="auto"/>
        <w:rPr>
          <w:sz w:val="18"/>
          <w:szCs w:val="18"/>
        </w:rPr>
      </w:pPr>
    </w:p>
    <w:p w14:paraId="7DEDD287" w14:textId="68D89DDE" w:rsidR="00752A99" w:rsidRPr="00266427" w:rsidRDefault="00266427" w:rsidP="00266427">
      <w:pPr>
        <w:spacing w:line="276" w:lineRule="auto"/>
        <w:ind w:left="284"/>
        <w:rPr>
          <w:b/>
          <w:bCs/>
          <w:sz w:val="18"/>
          <w:szCs w:val="18"/>
        </w:rPr>
      </w:pPr>
      <w:r w:rsidRPr="00266427">
        <w:rPr>
          <w:b/>
          <w:bCs/>
          <w:sz w:val="18"/>
          <w:szCs w:val="18"/>
        </w:rPr>
        <w:t>Der ausgefüllte Fragebogen soll bei Times New Roman 12 pt 10</w:t>
      </w:r>
      <w:r w:rsidR="00252FAE">
        <w:rPr>
          <w:b/>
          <w:bCs/>
          <w:sz w:val="18"/>
          <w:szCs w:val="18"/>
        </w:rPr>
        <w:t xml:space="preserve"> </w:t>
      </w:r>
      <w:r w:rsidRPr="00266427">
        <w:rPr>
          <w:b/>
          <w:bCs/>
          <w:sz w:val="18"/>
          <w:szCs w:val="18"/>
        </w:rPr>
        <w:t>-</w:t>
      </w:r>
      <w:r w:rsidR="00252FAE">
        <w:rPr>
          <w:b/>
          <w:bCs/>
          <w:sz w:val="18"/>
          <w:szCs w:val="18"/>
        </w:rPr>
        <w:t xml:space="preserve"> </w:t>
      </w:r>
      <w:r w:rsidRPr="00266427">
        <w:rPr>
          <w:b/>
          <w:bCs/>
          <w:sz w:val="18"/>
          <w:szCs w:val="18"/>
        </w:rPr>
        <w:t xml:space="preserve">15 Seiten umfassen. Bitte verzichten Sie auf Anlagen! Sofern Sie Kennzahlen präsentieren möchten, sollten sich diese ausschließlich auf das </w:t>
      </w:r>
      <w:r w:rsidR="00EA346B">
        <w:rPr>
          <w:b/>
          <w:bCs/>
          <w:sz w:val="18"/>
          <w:szCs w:val="18"/>
        </w:rPr>
        <w:t>4</w:t>
      </w:r>
      <w:r w:rsidRPr="00266427">
        <w:rPr>
          <w:b/>
          <w:bCs/>
          <w:sz w:val="18"/>
          <w:szCs w:val="18"/>
        </w:rPr>
        <w:t>. Quartal 201</w:t>
      </w:r>
      <w:r w:rsidR="00EA346B">
        <w:rPr>
          <w:b/>
          <w:bCs/>
          <w:sz w:val="18"/>
          <w:szCs w:val="18"/>
        </w:rPr>
        <w:t>0</w:t>
      </w:r>
      <w:r w:rsidRPr="00266427">
        <w:rPr>
          <w:b/>
          <w:bCs/>
          <w:sz w:val="18"/>
          <w:szCs w:val="18"/>
        </w:rPr>
        <w:t xml:space="preserve"> beziehen. Spätester Abgabetermin ist der 1</w:t>
      </w:r>
      <w:r w:rsidR="00EA346B">
        <w:rPr>
          <w:b/>
          <w:bCs/>
          <w:sz w:val="18"/>
          <w:szCs w:val="18"/>
        </w:rPr>
        <w:t>0</w:t>
      </w:r>
      <w:r w:rsidRPr="00266427">
        <w:rPr>
          <w:b/>
          <w:bCs/>
          <w:sz w:val="18"/>
          <w:szCs w:val="18"/>
        </w:rPr>
        <w:t xml:space="preserve">. </w:t>
      </w:r>
      <w:r w:rsidR="00EA346B">
        <w:rPr>
          <w:b/>
          <w:bCs/>
          <w:sz w:val="18"/>
          <w:szCs w:val="18"/>
        </w:rPr>
        <w:t>April</w:t>
      </w:r>
      <w:r w:rsidRPr="00266427">
        <w:rPr>
          <w:b/>
          <w:bCs/>
          <w:sz w:val="18"/>
          <w:szCs w:val="18"/>
        </w:rPr>
        <w:t xml:space="preserve"> 20</w:t>
      </w:r>
      <w:r w:rsidR="000F2AA7">
        <w:rPr>
          <w:b/>
          <w:bCs/>
          <w:sz w:val="18"/>
          <w:szCs w:val="18"/>
        </w:rPr>
        <w:t>2</w:t>
      </w:r>
      <w:r w:rsidR="00EA346B">
        <w:rPr>
          <w:b/>
          <w:bCs/>
          <w:sz w:val="18"/>
          <w:szCs w:val="18"/>
        </w:rPr>
        <w:t>1</w:t>
      </w:r>
      <w:r w:rsidRPr="00266427">
        <w:rPr>
          <w:b/>
          <w:bCs/>
          <w:sz w:val="18"/>
          <w:szCs w:val="18"/>
        </w:rPr>
        <w:t>.</w:t>
      </w:r>
    </w:p>
    <w:p w14:paraId="27B2816D" w14:textId="77777777" w:rsidR="00266427" w:rsidRPr="00266427" w:rsidRDefault="00266427" w:rsidP="00266427">
      <w:pPr>
        <w:spacing w:line="276" w:lineRule="auto"/>
        <w:rPr>
          <w:b/>
          <w:bCs/>
          <w:sz w:val="18"/>
          <w:szCs w:val="18"/>
        </w:rPr>
      </w:pPr>
    </w:p>
    <w:p w14:paraId="061BFA28" w14:textId="0AFC4873" w:rsidR="0079554A" w:rsidRPr="00266427" w:rsidRDefault="0079554A" w:rsidP="00266427">
      <w:pPr>
        <w:spacing w:line="276" w:lineRule="auto"/>
        <w:ind w:left="284"/>
        <w:rPr>
          <w:sz w:val="18"/>
          <w:szCs w:val="18"/>
        </w:rPr>
      </w:pPr>
      <w:r w:rsidRPr="00266427">
        <w:rPr>
          <w:sz w:val="18"/>
          <w:szCs w:val="18"/>
        </w:rPr>
        <w:t xml:space="preserve">Am praktischsten und einfachsten ist es, wenn Sie das Word-Dokument des entsprechenden Fragebogens kopieren und zur Beantwortung nutzen. Bei Fragen wenden Sie sich bitte an portfolio institutionell, </w:t>
      </w:r>
      <w:r w:rsidR="00700D9C" w:rsidRPr="00700D9C">
        <w:rPr>
          <w:sz w:val="18"/>
          <w:szCs w:val="18"/>
        </w:rPr>
        <w:t>Thomas Bauer</w:t>
      </w:r>
      <w:r w:rsidRPr="00266427">
        <w:rPr>
          <w:sz w:val="18"/>
          <w:szCs w:val="18"/>
        </w:rPr>
        <w:t xml:space="preserve">, unter +49 (0) 69 8570 8132. Bitte schicken Sie den beantworteten Fragebogen per E-Mail an: </w:t>
      </w:r>
      <w:r w:rsidR="00700D9C">
        <w:rPr>
          <w:sz w:val="18"/>
          <w:szCs w:val="18"/>
        </w:rPr>
        <w:t>t.bauer</w:t>
      </w:r>
      <w:r w:rsidRPr="00266427">
        <w:rPr>
          <w:sz w:val="18"/>
          <w:szCs w:val="18"/>
        </w:rPr>
        <w:t>@portfolio-verlag.com. Natürlich können Sie ihn uns auch per Post senden an: portfolio Verlagsgesellschaft mbH, Kleine Hochstraße 9–11, 60313 Frankfurt.</w:t>
      </w:r>
    </w:p>
    <w:p w14:paraId="7A5895E9" w14:textId="77777777" w:rsidR="0079554A" w:rsidRPr="00266427" w:rsidRDefault="0079554A" w:rsidP="00266427">
      <w:pPr>
        <w:spacing w:line="276" w:lineRule="auto"/>
        <w:rPr>
          <w:sz w:val="18"/>
          <w:szCs w:val="18"/>
        </w:rPr>
      </w:pPr>
    </w:p>
    <w:p w14:paraId="337C137E" w14:textId="77777777" w:rsidR="0079554A" w:rsidRPr="00266427" w:rsidRDefault="0079554A" w:rsidP="00266427">
      <w:pPr>
        <w:spacing w:line="276" w:lineRule="auto"/>
        <w:ind w:left="284"/>
        <w:rPr>
          <w:sz w:val="18"/>
          <w:szCs w:val="18"/>
        </w:rPr>
      </w:pPr>
      <w:r w:rsidRPr="00266427">
        <w:rPr>
          <w:sz w:val="18"/>
          <w:szCs w:val="18"/>
          <w:u w:val="single"/>
        </w:rPr>
        <w:t>Compliance-Regeln</w:t>
      </w:r>
    </w:p>
    <w:p w14:paraId="3A048863" w14:textId="77777777" w:rsidR="0079554A" w:rsidRPr="00266427" w:rsidRDefault="0079554A" w:rsidP="00266427">
      <w:pPr>
        <w:spacing w:line="276" w:lineRule="auto"/>
        <w:ind w:left="284"/>
        <w:rPr>
          <w:sz w:val="18"/>
          <w:szCs w:val="18"/>
        </w:rPr>
      </w:pPr>
      <w:r w:rsidRPr="00266427">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5AF11FF8" w14:textId="77777777" w:rsidR="0079554A" w:rsidRPr="00266427" w:rsidRDefault="0079554A" w:rsidP="00266427">
      <w:pPr>
        <w:spacing w:line="276" w:lineRule="auto"/>
        <w:rPr>
          <w:sz w:val="18"/>
          <w:szCs w:val="18"/>
        </w:rPr>
      </w:pPr>
    </w:p>
    <w:p w14:paraId="6F645D69" w14:textId="77777777" w:rsidR="0079554A" w:rsidRPr="00266427" w:rsidRDefault="0079554A" w:rsidP="00266427">
      <w:pPr>
        <w:spacing w:line="276" w:lineRule="auto"/>
        <w:ind w:left="284"/>
        <w:rPr>
          <w:sz w:val="18"/>
          <w:szCs w:val="18"/>
        </w:rPr>
      </w:pPr>
      <w:r w:rsidRPr="00266427">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786069B2" w14:textId="77777777" w:rsidR="0079554A" w:rsidRPr="00266427" w:rsidRDefault="0079554A" w:rsidP="00266427">
      <w:pPr>
        <w:spacing w:line="276" w:lineRule="auto"/>
        <w:rPr>
          <w:sz w:val="18"/>
          <w:szCs w:val="18"/>
        </w:rPr>
      </w:pPr>
    </w:p>
    <w:p w14:paraId="25C3C8E0" w14:textId="77777777" w:rsidR="0079554A" w:rsidRPr="00266427" w:rsidRDefault="0079554A" w:rsidP="00266427">
      <w:pPr>
        <w:spacing w:line="276" w:lineRule="auto"/>
        <w:ind w:left="284"/>
        <w:rPr>
          <w:sz w:val="18"/>
          <w:szCs w:val="18"/>
        </w:rPr>
      </w:pPr>
      <w:r w:rsidRPr="00266427">
        <w:rPr>
          <w:sz w:val="18"/>
          <w:szCs w:val="18"/>
          <w:u w:val="single"/>
        </w:rPr>
        <w:t>Disclaimer Teilnehmer</w:t>
      </w:r>
    </w:p>
    <w:p w14:paraId="62FE12EA" w14:textId="7BE13B53" w:rsidR="0079554A" w:rsidRPr="00266427" w:rsidRDefault="0079554A" w:rsidP="00266427">
      <w:pPr>
        <w:spacing w:line="276" w:lineRule="auto"/>
        <w:ind w:left="284"/>
        <w:rPr>
          <w:sz w:val="18"/>
          <w:szCs w:val="18"/>
        </w:rPr>
      </w:pPr>
      <w:r w:rsidRPr="00266427">
        <w:rPr>
          <w:sz w:val="18"/>
          <w:szCs w:val="18"/>
        </w:rPr>
        <w:t>Die Daten und Angaben im ausgefüllten Fragebogen zur Teilnahme am Auswahlverfahren der portfolio institutionell Awards 20</w:t>
      </w:r>
      <w:r w:rsidR="000F2AA7">
        <w:rPr>
          <w:sz w:val="18"/>
          <w:szCs w:val="18"/>
        </w:rPr>
        <w:t>2</w:t>
      </w:r>
      <w:r w:rsidR="00994408">
        <w:rPr>
          <w:sz w:val="18"/>
          <w:szCs w:val="18"/>
        </w:rPr>
        <w:t>1</w:t>
      </w:r>
      <w:r w:rsidRPr="00266427">
        <w:rPr>
          <w:sz w:val="18"/>
          <w:szCs w:val="18"/>
        </w:rPr>
        <w:t xml:space="preserve"> wurden nach bestem Wissen und Gewissen und nach dem aktuellen Sachstand eingetragen.</w:t>
      </w:r>
    </w:p>
    <w:p w14:paraId="4828772B" w14:textId="77777777" w:rsidR="00752A99" w:rsidRPr="00266427" w:rsidRDefault="00752A99" w:rsidP="00266427">
      <w:pPr>
        <w:spacing w:line="260" w:lineRule="exact"/>
        <w:rPr>
          <w:sz w:val="18"/>
          <w:szCs w:val="18"/>
        </w:rPr>
      </w:pPr>
    </w:p>
    <w:p w14:paraId="5370967E" w14:textId="77777777" w:rsidR="00752A99" w:rsidRPr="00266427" w:rsidRDefault="00752A99" w:rsidP="00266427">
      <w:pPr>
        <w:spacing w:line="260" w:lineRule="exact"/>
        <w:rPr>
          <w:sz w:val="18"/>
          <w:szCs w:val="18"/>
        </w:rPr>
      </w:pPr>
    </w:p>
    <w:p w14:paraId="214A52DE" w14:textId="77777777" w:rsidR="00752A99" w:rsidRPr="00266427" w:rsidRDefault="00752A99" w:rsidP="00266427">
      <w:pPr>
        <w:spacing w:line="260" w:lineRule="exact"/>
        <w:rPr>
          <w:sz w:val="18"/>
          <w:szCs w:val="18"/>
        </w:rPr>
      </w:pPr>
    </w:p>
    <w:p w14:paraId="3B59C220" w14:textId="77777777" w:rsidR="00752A99" w:rsidRPr="00266427" w:rsidRDefault="00752A99" w:rsidP="00266427">
      <w:pPr>
        <w:spacing w:line="260" w:lineRule="exact"/>
        <w:ind w:left="284"/>
        <w:rPr>
          <w:b/>
          <w:sz w:val="18"/>
          <w:szCs w:val="18"/>
        </w:rPr>
      </w:pPr>
      <w:r w:rsidRPr="00266427">
        <w:rPr>
          <w:sz w:val="18"/>
          <w:szCs w:val="18"/>
        </w:rPr>
        <w:t>__________________________________________________</w:t>
      </w:r>
    </w:p>
    <w:p w14:paraId="7D79174B" w14:textId="77777777" w:rsidR="00752A99" w:rsidRPr="00266427" w:rsidRDefault="00752A99" w:rsidP="00266427">
      <w:pPr>
        <w:spacing w:line="260" w:lineRule="exact"/>
        <w:ind w:left="284"/>
        <w:rPr>
          <w:b/>
          <w:sz w:val="18"/>
          <w:szCs w:val="18"/>
        </w:rPr>
      </w:pPr>
      <w:r w:rsidRPr="00266427">
        <w:rPr>
          <w:b/>
          <w:sz w:val="18"/>
          <w:szCs w:val="18"/>
        </w:rPr>
        <w:t>Unterschrift Teilnehmer/Datum</w:t>
      </w:r>
    </w:p>
    <w:p w14:paraId="297F9800" w14:textId="77777777" w:rsidR="00752A99" w:rsidRPr="00266427" w:rsidRDefault="00752A99" w:rsidP="00266427">
      <w:pPr>
        <w:spacing w:line="260" w:lineRule="exact"/>
        <w:rPr>
          <w:b/>
          <w:sz w:val="18"/>
          <w:szCs w:val="18"/>
        </w:rPr>
      </w:pPr>
    </w:p>
    <w:p w14:paraId="71A3712F" w14:textId="78E50197" w:rsidR="00994408" w:rsidRDefault="00994408">
      <w:pPr>
        <w:suppressAutoHyphens w:val="0"/>
        <w:rPr>
          <w:b/>
          <w:sz w:val="18"/>
          <w:szCs w:val="18"/>
        </w:rPr>
      </w:pPr>
      <w:r>
        <w:rPr>
          <w:b/>
          <w:sz w:val="18"/>
          <w:szCs w:val="18"/>
        </w:rPr>
        <w:br w:type="page"/>
      </w:r>
    </w:p>
    <w:p w14:paraId="2639FA02" w14:textId="77777777" w:rsidR="00752A99" w:rsidRDefault="00FC7AEE" w:rsidP="00266427">
      <w:pPr>
        <w:spacing w:line="260" w:lineRule="exact"/>
        <w:rPr>
          <w:sz w:val="18"/>
          <w:szCs w:val="18"/>
        </w:rPr>
      </w:pPr>
      <w:r>
        <w:rPr>
          <w:b/>
          <w:sz w:val="18"/>
          <w:szCs w:val="18"/>
        </w:rPr>
        <w:lastRenderedPageBreak/>
        <w:t>Fragebogen Bestes Risikomanagement</w:t>
      </w:r>
      <w:r>
        <w:rPr>
          <w:b/>
          <w:sz w:val="18"/>
          <w:szCs w:val="18"/>
        </w:rPr>
        <w:br/>
      </w:r>
      <w:r w:rsidRPr="00FC7AEE">
        <w:rPr>
          <w:sz w:val="18"/>
          <w:szCs w:val="18"/>
        </w:rPr>
        <w:t>Fokus: Organisation, Analyse und Prozess</w:t>
      </w:r>
    </w:p>
    <w:p w14:paraId="1938E1CA" w14:textId="77777777" w:rsidR="00FC7AEE" w:rsidRPr="00FC7AEE" w:rsidRDefault="00FC7AEE" w:rsidP="00266427">
      <w:pPr>
        <w:spacing w:line="260" w:lineRule="exact"/>
        <w:rPr>
          <w:sz w:val="18"/>
          <w:szCs w:val="18"/>
        </w:rPr>
      </w:pPr>
    </w:p>
    <w:p w14:paraId="363ACBAA" w14:textId="77777777" w:rsidR="00752A99" w:rsidRPr="00266427" w:rsidRDefault="00752A99" w:rsidP="00266427">
      <w:pPr>
        <w:spacing w:line="260" w:lineRule="exact"/>
        <w:rPr>
          <w:b/>
          <w:sz w:val="18"/>
          <w:szCs w:val="18"/>
        </w:rPr>
      </w:pPr>
    </w:p>
    <w:p w14:paraId="08A404F7" w14:textId="77777777" w:rsidR="00266427" w:rsidRPr="00266427" w:rsidRDefault="00266427" w:rsidP="00266427">
      <w:pPr>
        <w:numPr>
          <w:ilvl w:val="0"/>
          <w:numId w:val="15"/>
        </w:numPr>
        <w:rPr>
          <w:b/>
          <w:sz w:val="18"/>
          <w:szCs w:val="18"/>
        </w:rPr>
      </w:pPr>
      <w:r w:rsidRPr="00266427">
        <w:rPr>
          <w:b/>
          <w:sz w:val="18"/>
          <w:szCs w:val="18"/>
        </w:rPr>
        <w:t>Kontakt</w:t>
      </w:r>
    </w:p>
    <w:p w14:paraId="175F20CB" w14:textId="77777777" w:rsidR="00266427" w:rsidRPr="00266427" w:rsidRDefault="00266427" w:rsidP="00266427">
      <w:pPr>
        <w:rPr>
          <w:sz w:val="18"/>
          <w:szCs w:val="18"/>
        </w:rPr>
      </w:pPr>
    </w:p>
    <w:p w14:paraId="3779D3E7" w14:textId="77777777" w:rsidR="00266427" w:rsidRPr="00266427" w:rsidRDefault="00266427" w:rsidP="008E2688">
      <w:pPr>
        <w:numPr>
          <w:ilvl w:val="0"/>
          <w:numId w:val="18"/>
        </w:numPr>
        <w:rPr>
          <w:sz w:val="18"/>
          <w:szCs w:val="18"/>
        </w:rPr>
      </w:pPr>
      <w:r w:rsidRPr="00266427">
        <w:rPr>
          <w:sz w:val="18"/>
          <w:szCs w:val="18"/>
        </w:rPr>
        <w:t>Name der Einrichtung/Institution</w:t>
      </w:r>
    </w:p>
    <w:p w14:paraId="57C31BAF" w14:textId="77777777" w:rsidR="00266427" w:rsidRPr="00266427" w:rsidRDefault="00266427" w:rsidP="008E2688">
      <w:pPr>
        <w:numPr>
          <w:ilvl w:val="0"/>
          <w:numId w:val="18"/>
        </w:numPr>
        <w:rPr>
          <w:sz w:val="18"/>
          <w:szCs w:val="18"/>
        </w:rPr>
      </w:pPr>
      <w:r w:rsidRPr="00266427">
        <w:rPr>
          <w:sz w:val="18"/>
          <w:szCs w:val="18"/>
        </w:rPr>
        <w:t>Name des Ansprechpartners</w:t>
      </w:r>
    </w:p>
    <w:p w14:paraId="7309EF73" w14:textId="77777777" w:rsidR="008E2688" w:rsidRDefault="00266427" w:rsidP="008E2688">
      <w:pPr>
        <w:numPr>
          <w:ilvl w:val="0"/>
          <w:numId w:val="18"/>
        </w:numPr>
        <w:rPr>
          <w:sz w:val="18"/>
          <w:szCs w:val="18"/>
        </w:rPr>
      </w:pPr>
      <w:r w:rsidRPr="00266427">
        <w:rPr>
          <w:sz w:val="18"/>
          <w:szCs w:val="18"/>
        </w:rPr>
        <w:t>Position des Ansprechpartners</w:t>
      </w:r>
    </w:p>
    <w:p w14:paraId="5F33F7AD" w14:textId="77777777" w:rsidR="008E2688" w:rsidRDefault="00266427" w:rsidP="008E2688">
      <w:pPr>
        <w:numPr>
          <w:ilvl w:val="0"/>
          <w:numId w:val="18"/>
        </w:numPr>
        <w:rPr>
          <w:sz w:val="18"/>
          <w:szCs w:val="18"/>
        </w:rPr>
      </w:pPr>
      <w:r w:rsidRPr="008E2688">
        <w:rPr>
          <w:sz w:val="18"/>
          <w:szCs w:val="18"/>
        </w:rPr>
        <w:t>Anschrift</w:t>
      </w:r>
    </w:p>
    <w:p w14:paraId="67B18D13" w14:textId="77777777" w:rsidR="008E2688" w:rsidRDefault="008E2688" w:rsidP="008E2688">
      <w:pPr>
        <w:numPr>
          <w:ilvl w:val="0"/>
          <w:numId w:val="18"/>
        </w:numPr>
        <w:rPr>
          <w:sz w:val="18"/>
          <w:szCs w:val="18"/>
        </w:rPr>
      </w:pPr>
      <w:r>
        <w:rPr>
          <w:sz w:val="18"/>
          <w:szCs w:val="18"/>
        </w:rPr>
        <w:t>E-Mail</w:t>
      </w:r>
    </w:p>
    <w:p w14:paraId="217DFAF4" w14:textId="77777777" w:rsidR="00266427" w:rsidRPr="008E2688" w:rsidRDefault="00266427" w:rsidP="008E2688">
      <w:pPr>
        <w:numPr>
          <w:ilvl w:val="0"/>
          <w:numId w:val="18"/>
        </w:numPr>
        <w:rPr>
          <w:sz w:val="18"/>
          <w:szCs w:val="18"/>
        </w:rPr>
      </w:pPr>
      <w:r w:rsidRPr="008E2688">
        <w:rPr>
          <w:sz w:val="18"/>
          <w:szCs w:val="18"/>
        </w:rPr>
        <w:t>Telefon (Durchwahl des Ansprechpartners)</w:t>
      </w:r>
    </w:p>
    <w:p w14:paraId="79112F70" w14:textId="77777777" w:rsidR="00266427" w:rsidRPr="00266427" w:rsidRDefault="00266427" w:rsidP="00266427">
      <w:pPr>
        <w:rPr>
          <w:sz w:val="18"/>
          <w:szCs w:val="18"/>
        </w:rPr>
      </w:pPr>
    </w:p>
    <w:p w14:paraId="2355E2DC" w14:textId="77777777" w:rsidR="00266427" w:rsidRPr="00266427" w:rsidRDefault="00266427" w:rsidP="00266427">
      <w:pPr>
        <w:rPr>
          <w:sz w:val="18"/>
          <w:szCs w:val="18"/>
        </w:rPr>
      </w:pPr>
    </w:p>
    <w:p w14:paraId="30ECDF79" w14:textId="77777777" w:rsidR="00266427" w:rsidRPr="00266427" w:rsidRDefault="00266427" w:rsidP="00266427">
      <w:pPr>
        <w:numPr>
          <w:ilvl w:val="0"/>
          <w:numId w:val="15"/>
        </w:numPr>
        <w:suppressAutoHyphens w:val="0"/>
        <w:rPr>
          <w:b/>
          <w:sz w:val="18"/>
          <w:szCs w:val="18"/>
        </w:rPr>
      </w:pPr>
      <w:r w:rsidRPr="00266427">
        <w:rPr>
          <w:b/>
          <w:sz w:val="18"/>
          <w:szCs w:val="18"/>
        </w:rPr>
        <w:t>Institution/Einrichtung – allgemein (max. 1 Seite)</w:t>
      </w:r>
      <w:r w:rsidRPr="00266427">
        <w:rPr>
          <w:b/>
          <w:sz w:val="18"/>
          <w:szCs w:val="18"/>
        </w:rPr>
        <w:br/>
      </w:r>
    </w:p>
    <w:p w14:paraId="0A45FEBA" w14:textId="77777777" w:rsidR="00266427" w:rsidRPr="00266427" w:rsidRDefault="00266427" w:rsidP="00266427">
      <w:pPr>
        <w:ind w:left="284"/>
        <w:rPr>
          <w:sz w:val="18"/>
          <w:szCs w:val="18"/>
        </w:rPr>
      </w:pPr>
      <w:r w:rsidRPr="00266427">
        <w:rPr>
          <w:sz w:val="18"/>
          <w:szCs w:val="18"/>
        </w:rPr>
        <w:t>Geben Sie einen kurzen Überblick über Ihre Institution/Ihre Einrichtung.</w:t>
      </w:r>
    </w:p>
    <w:p w14:paraId="3A49C9E9" w14:textId="77777777" w:rsidR="00266427" w:rsidRPr="00266427" w:rsidRDefault="00266427" w:rsidP="00266427">
      <w:pPr>
        <w:rPr>
          <w:b/>
          <w:i/>
          <w:sz w:val="18"/>
          <w:szCs w:val="18"/>
        </w:rPr>
      </w:pPr>
    </w:p>
    <w:p w14:paraId="3BD3CD28" w14:textId="77777777" w:rsidR="00266427" w:rsidRPr="00266427" w:rsidRDefault="00266427" w:rsidP="00266427">
      <w:pPr>
        <w:rPr>
          <w:b/>
          <w:i/>
          <w:sz w:val="18"/>
          <w:szCs w:val="18"/>
        </w:rPr>
      </w:pPr>
    </w:p>
    <w:p w14:paraId="47724562" w14:textId="77777777" w:rsidR="00266427" w:rsidRPr="00266427" w:rsidRDefault="00266427" w:rsidP="00266427">
      <w:pPr>
        <w:pStyle w:val="Listenabsatz"/>
        <w:numPr>
          <w:ilvl w:val="0"/>
          <w:numId w:val="15"/>
        </w:numPr>
        <w:rPr>
          <w:b/>
          <w:sz w:val="18"/>
          <w:szCs w:val="18"/>
        </w:rPr>
      </w:pPr>
      <w:r w:rsidRPr="00266427">
        <w:rPr>
          <w:sz w:val="18"/>
          <w:szCs w:val="18"/>
        </w:rPr>
        <w:t xml:space="preserve"> </w:t>
      </w:r>
      <w:r w:rsidRPr="00266427">
        <w:rPr>
          <w:b/>
          <w:sz w:val="18"/>
          <w:szCs w:val="18"/>
        </w:rPr>
        <w:t>Risikokultur (max. 3 Seiten)</w:t>
      </w:r>
      <w:r w:rsidRPr="00266427">
        <w:rPr>
          <w:b/>
          <w:sz w:val="18"/>
          <w:szCs w:val="18"/>
        </w:rPr>
        <w:br/>
      </w:r>
    </w:p>
    <w:p w14:paraId="05DC8FE1" w14:textId="77777777" w:rsidR="00252FAE" w:rsidRPr="00252FAE" w:rsidRDefault="00266427" w:rsidP="00176EC6">
      <w:pPr>
        <w:pStyle w:val="Listenabsatz"/>
        <w:numPr>
          <w:ilvl w:val="1"/>
          <w:numId w:val="15"/>
        </w:numPr>
        <w:suppressAutoHyphens w:val="0"/>
        <w:spacing w:before="60" w:after="120"/>
        <w:contextualSpacing/>
        <w:rPr>
          <w:sz w:val="18"/>
          <w:szCs w:val="18"/>
        </w:rPr>
      </w:pPr>
      <w:r w:rsidRPr="00266427">
        <w:rPr>
          <w:sz w:val="18"/>
          <w:szCs w:val="18"/>
        </w:rPr>
        <w:t>Beschreiben Sie die Ihrem Risikomanagement zugrunde liegende Philosophie und Risiko</w:t>
      </w:r>
      <w:r w:rsidRPr="00266427">
        <w:rPr>
          <w:sz w:val="18"/>
          <w:szCs w:val="18"/>
        </w:rPr>
        <w:softHyphen/>
        <w:t>kultur.</w:t>
      </w:r>
      <w:r w:rsidR="00252FAE">
        <w:rPr>
          <w:sz w:val="18"/>
          <w:szCs w:val="18"/>
        </w:rPr>
        <w:t xml:space="preserve"> </w:t>
      </w:r>
      <w:r w:rsidRPr="00266427">
        <w:rPr>
          <w:sz w:val="18"/>
          <w:szCs w:val="18"/>
        </w:rPr>
        <w:t>Gehen Sie auch kurz auf den Zusammenhang zu Ihrem Geschäftsmodell ein.</w:t>
      </w:r>
      <w:r w:rsidR="00252FAE">
        <w:rPr>
          <w:sz w:val="18"/>
          <w:szCs w:val="18"/>
        </w:rPr>
        <w:br/>
      </w:r>
    </w:p>
    <w:p w14:paraId="798864F4" w14:textId="77777777" w:rsidR="00266427" w:rsidRPr="00252FAE" w:rsidRDefault="00266427" w:rsidP="00252FAE">
      <w:pPr>
        <w:pStyle w:val="Listenabsatz"/>
        <w:numPr>
          <w:ilvl w:val="1"/>
          <w:numId w:val="15"/>
        </w:numPr>
        <w:rPr>
          <w:sz w:val="18"/>
          <w:szCs w:val="18"/>
        </w:rPr>
      </w:pPr>
      <w:r w:rsidRPr="00266427">
        <w:rPr>
          <w:sz w:val="18"/>
          <w:szCs w:val="18"/>
        </w:rPr>
        <w:t>Beschreiben Sie, wie Ihr Risikomanagement in die Geschäfts- bzw. Anlageentscheidungen eingebunden ist.</w:t>
      </w:r>
      <w:r w:rsidR="00252FAE">
        <w:rPr>
          <w:sz w:val="18"/>
          <w:szCs w:val="18"/>
        </w:rPr>
        <w:br/>
      </w:r>
      <w:r w:rsidR="00252FAE" w:rsidRPr="00252FAE">
        <w:rPr>
          <w:sz w:val="18"/>
          <w:szCs w:val="18"/>
        </w:rPr>
        <w:br/>
      </w:r>
    </w:p>
    <w:p w14:paraId="0095EA04" w14:textId="77777777" w:rsidR="00252FAE" w:rsidRPr="00252FAE" w:rsidRDefault="00266427" w:rsidP="00252FAE">
      <w:pPr>
        <w:pStyle w:val="Listenabsatz"/>
        <w:numPr>
          <w:ilvl w:val="0"/>
          <w:numId w:val="15"/>
        </w:numPr>
        <w:rPr>
          <w:sz w:val="18"/>
          <w:szCs w:val="18"/>
        </w:rPr>
      </w:pPr>
      <w:r w:rsidRPr="00252FAE">
        <w:rPr>
          <w:b/>
          <w:sz w:val="18"/>
          <w:szCs w:val="18"/>
        </w:rPr>
        <w:t>Risikomanagement – Analyse (max. 5 Seiten)</w:t>
      </w:r>
      <w:r w:rsidR="00252FAE">
        <w:rPr>
          <w:b/>
          <w:sz w:val="18"/>
          <w:szCs w:val="18"/>
        </w:rPr>
        <w:br/>
      </w:r>
    </w:p>
    <w:p w14:paraId="123F5B38" w14:textId="77777777" w:rsidR="00252FAE" w:rsidRPr="00252FAE" w:rsidRDefault="00252FAE" w:rsidP="00252FAE">
      <w:pPr>
        <w:numPr>
          <w:ilvl w:val="1"/>
          <w:numId w:val="15"/>
        </w:numPr>
        <w:rPr>
          <w:sz w:val="18"/>
          <w:szCs w:val="18"/>
        </w:rPr>
      </w:pPr>
      <w:r w:rsidRPr="00252FAE">
        <w:rPr>
          <w:sz w:val="18"/>
          <w:szCs w:val="18"/>
        </w:rPr>
        <w:t>Welche wichtigen Risikoarten werden in Ihrem Ansatz unterschieden und behandelt? Wie werden ökonomische, bilanzielle und regulatorische Risiken abgebildet?</w:t>
      </w:r>
      <w:r>
        <w:rPr>
          <w:sz w:val="18"/>
          <w:szCs w:val="18"/>
        </w:rPr>
        <w:br/>
      </w:r>
    </w:p>
    <w:p w14:paraId="239B3CED" w14:textId="77777777" w:rsidR="00252FAE" w:rsidRPr="00252FAE" w:rsidRDefault="00252FAE" w:rsidP="00252FAE">
      <w:pPr>
        <w:numPr>
          <w:ilvl w:val="1"/>
          <w:numId w:val="15"/>
        </w:numPr>
        <w:rPr>
          <w:sz w:val="18"/>
          <w:szCs w:val="18"/>
        </w:rPr>
      </w:pPr>
      <w:r w:rsidRPr="00252FAE">
        <w:rPr>
          <w:sz w:val="18"/>
          <w:szCs w:val="18"/>
        </w:rPr>
        <w:t>Wie werden Risiken in Ihrem Risikomanagement gemessen und bewertet? Bitte skizzieren Sie die genutzten qualitativen und quantitativen Methoden und zeigen Sie wesentliche Kennzahlen auf.</w:t>
      </w:r>
      <w:r>
        <w:rPr>
          <w:sz w:val="18"/>
          <w:szCs w:val="18"/>
        </w:rPr>
        <w:br/>
      </w:r>
    </w:p>
    <w:p w14:paraId="157D1D50" w14:textId="77777777" w:rsidR="00252FAE" w:rsidRDefault="00252FAE" w:rsidP="00252FAE">
      <w:pPr>
        <w:numPr>
          <w:ilvl w:val="1"/>
          <w:numId w:val="15"/>
        </w:numPr>
        <w:rPr>
          <w:sz w:val="18"/>
          <w:szCs w:val="18"/>
        </w:rPr>
      </w:pPr>
      <w:r w:rsidRPr="00252FAE">
        <w:rPr>
          <w:sz w:val="18"/>
          <w:szCs w:val="18"/>
        </w:rPr>
        <w:t>Wie gehen Sie mit Risiken um, die (noch) nicht erwartet oder nicht modelliert sind?</w:t>
      </w:r>
    </w:p>
    <w:p w14:paraId="7BDA53A6" w14:textId="77777777" w:rsidR="00252FAE" w:rsidRPr="00252FAE" w:rsidRDefault="00252FAE" w:rsidP="00252FAE">
      <w:pPr>
        <w:ind w:left="1070"/>
        <w:rPr>
          <w:sz w:val="18"/>
          <w:szCs w:val="18"/>
        </w:rPr>
      </w:pPr>
      <w:r>
        <w:rPr>
          <w:sz w:val="18"/>
          <w:szCs w:val="18"/>
        </w:rPr>
        <w:br/>
      </w:r>
    </w:p>
    <w:p w14:paraId="01C7F7BD" w14:textId="77777777" w:rsidR="00266427" w:rsidRPr="00252FAE" w:rsidRDefault="00266427" w:rsidP="00252FAE">
      <w:pPr>
        <w:numPr>
          <w:ilvl w:val="0"/>
          <w:numId w:val="15"/>
        </w:numPr>
        <w:rPr>
          <w:sz w:val="18"/>
          <w:szCs w:val="18"/>
        </w:rPr>
      </w:pPr>
      <w:r w:rsidRPr="00252FAE">
        <w:rPr>
          <w:b/>
          <w:sz w:val="18"/>
          <w:szCs w:val="18"/>
        </w:rPr>
        <w:t>Risikomanagement – Organisation, Prozess und Umsetzung (max. 7 Seiten)</w:t>
      </w:r>
    </w:p>
    <w:p w14:paraId="6F77C33B" w14:textId="77777777" w:rsidR="00266427" w:rsidRPr="00266427" w:rsidRDefault="00266427" w:rsidP="00266427">
      <w:pPr>
        <w:pStyle w:val="Listenabsatz"/>
        <w:ind w:left="0"/>
        <w:rPr>
          <w:b/>
          <w:sz w:val="18"/>
          <w:szCs w:val="18"/>
        </w:rPr>
      </w:pPr>
    </w:p>
    <w:p w14:paraId="6089A9C4" w14:textId="77777777" w:rsidR="00266427" w:rsidRPr="00266427" w:rsidRDefault="00266427" w:rsidP="00176EC6">
      <w:pPr>
        <w:pStyle w:val="Listenabsatz"/>
        <w:numPr>
          <w:ilvl w:val="0"/>
          <w:numId w:val="17"/>
        </w:numPr>
        <w:rPr>
          <w:sz w:val="18"/>
          <w:szCs w:val="18"/>
        </w:rPr>
      </w:pPr>
      <w:r w:rsidRPr="00266427">
        <w:rPr>
          <w:sz w:val="18"/>
          <w:szCs w:val="18"/>
        </w:rPr>
        <w:t>Wie ist das Risikomanagement hinsichtlich seiner technischen und personellen Kapazitäten und Fähigkeiten ausgestattet – intern und/oder extern? Wie sind die Verantwortlichkeiten für das Risikomanagement verteilt? Welche Qualifikationen haben die verantwortlichen Mitarbeiter?</w:t>
      </w:r>
      <w:r w:rsidR="00176EC6">
        <w:rPr>
          <w:sz w:val="18"/>
          <w:szCs w:val="18"/>
        </w:rPr>
        <w:br/>
      </w:r>
    </w:p>
    <w:p w14:paraId="1C42B460" w14:textId="77777777" w:rsidR="00266427" w:rsidRPr="00266427" w:rsidRDefault="00266427" w:rsidP="00176EC6">
      <w:pPr>
        <w:numPr>
          <w:ilvl w:val="0"/>
          <w:numId w:val="17"/>
        </w:numPr>
        <w:suppressAutoHyphens w:val="0"/>
        <w:spacing w:before="60" w:after="120"/>
        <w:rPr>
          <w:sz w:val="18"/>
          <w:szCs w:val="18"/>
        </w:rPr>
      </w:pPr>
      <w:r w:rsidRPr="00266427">
        <w:rPr>
          <w:sz w:val="18"/>
          <w:szCs w:val="18"/>
        </w:rPr>
        <w:t>Binden Sie in Ihren Risikomanagementprozess externe Dienstleister mit ein? Wenn ja, welche Kriterien beeinflussen oder bedingen eine Auslagerung? Wie gehen Sie bei der Auslagerung vor und welche Aktivitäten erfolgen zur Qualitätssicherung?</w:t>
      </w:r>
      <w:r w:rsidR="00176EC6">
        <w:rPr>
          <w:sz w:val="18"/>
          <w:szCs w:val="18"/>
        </w:rPr>
        <w:br/>
      </w:r>
    </w:p>
    <w:p w14:paraId="460E7721" w14:textId="77777777" w:rsidR="00266427" w:rsidRPr="00266427" w:rsidRDefault="00266427" w:rsidP="00176EC6">
      <w:pPr>
        <w:pStyle w:val="Listenabsatz"/>
        <w:numPr>
          <w:ilvl w:val="0"/>
          <w:numId w:val="17"/>
        </w:numPr>
        <w:suppressAutoHyphens w:val="0"/>
        <w:spacing w:before="60" w:after="120"/>
        <w:contextualSpacing/>
        <w:rPr>
          <w:sz w:val="18"/>
          <w:szCs w:val="18"/>
        </w:rPr>
      </w:pPr>
      <w:r w:rsidRPr="00266427">
        <w:rPr>
          <w:sz w:val="18"/>
          <w:szCs w:val="18"/>
        </w:rPr>
        <w:t>Erläutern Sie bitte die zentralen Prozesse in Ihrem Risikomanagement. Inwiefern sind diese besonders geeignet, den externen und internen Anforderungen an das Risikomanagement zu entsprechen? Bitte illustrieren Sie deren Wirkung auch unter Bezugnahme auf das aktuelle Marktumfeld.</w:t>
      </w:r>
      <w:r w:rsidR="00176EC6">
        <w:rPr>
          <w:sz w:val="18"/>
          <w:szCs w:val="18"/>
        </w:rPr>
        <w:br/>
      </w:r>
    </w:p>
    <w:p w14:paraId="33FD05EE" w14:textId="77777777" w:rsidR="00266427" w:rsidRDefault="00266427" w:rsidP="00176EC6">
      <w:pPr>
        <w:pStyle w:val="Listenabsatz"/>
        <w:numPr>
          <w:ilvl w:val="0"/>
          <w:numId w:val="17"/>
        </w:numPr>
        <w:suppressAutoHyphens w:val="0"/>
        <w:spacing w:before="60" w:after="120"/>
        <w:contextualSpacing/>
        <w:rPr>
          <w:sz w:val="18"/>
          <w:szCs w:val="18"/>
        </w:rPr>
      </w:pPr>
      <w:r w:rsidRPr="00266427">
        <w:rPr>
          <w:sz w:val="18"/>
          <w:szCs w:val="18"/>
        </w:rPr>
        <w:t>Welche wesentlichen Weiterentwicklungen Ihres Risikomanagements gab es in den letzten 24 Monaten? Wie wurden diese initiiert?</w:t>
      </w:r>
    </w:p>
    <w:p w14:paraId="0CD9463E" w14:textId="77777777" w:rsidR="00252FAE" w:rsidRDefault="00252FAE" w:rsidP="00252FAE">
      <w:pPr>
        <w:pStyle w:val="Listenabsatz"/>
        <w:suppressAutoHyphens w:val="0"/>
        <w:spacing w:before="60" w:after="120" w:line="320" w:lineRule="exact"/>
        <w:contextualSpacing/>
        <w:rPr>
          <w:sz w:val="18"/>
          <w:szCs w:val="18"/>
        </w:rPr>
      </w:pPr>
    </w:p>
    <w:p w14:paraId="066876A5" w14:textId="77777777" w:rsidR="00252FAE" w:rsidRDefault="00252FAE" w:rsidP="00252FAE">
      <w:pPr>
        <w:pStyle w:val="Listenabsatz"/>
        <w:suppressAutoHyphens w:val="0"/>
        <w:spacing w:before="60" w:after="120" w:line="320" w:lineRule="exact"/>
        <w:contextualSpacing/>
        <w:rPr>
          <w:sz w:val="18"/>
          <w:szCs w:val="18"/>
        </w:rPr>
      </w:pPr>
    </w:p>
    <w:p w14:paraId="709C3B4E" w14:textId="77777777" w:rsidR="00252FAE" w:rsidRDefault="00252FAE" w:rsidP="00252FAE">
      <w:pPr>
        <w:pStyle w:val="Listenabsatz"/>
        <w:suppressAutoHyphens w:val="0"/>
        <w:spacing w:before="60" w:after="120" w:line="320" w:lineRule="exact"/>
        <w:contextualSpacing/>
        <w:rPr>
          <w:sz w:val="18"/>
          <w:szCs w:val="18"/>
        </w:rPr>
      </w:pPr>
    </w:p>
    <w:p w14:paraId="349C1559" w14:textId="77777777" w:rsidR="00252FAE" w:rsidRDefault="00252FAE" w:rsidP="00252FAE">
      <w:pPr>
        <w:pStyle w:val="Listenabsatz"/>
        <w:suppressAutoHyphens w:val="0"/>
        <w:spacing w:before="60" w:after="120" w:line="320" w:lineRule="exact"/>
        <w:contextualSpacing/>
        <w:rPr>
          <w:sz w:val="18"/>
          <w:szCs w:val="18"/>
        </w:rPr>
      </w:pPr>
    </w:p>
    <w:p w14:paraId="62EBD477" w14:textId="77777777" w:rsidR="00252FAE" w:rsidRPr="00266427" w:rsidRDefault="00252FAE" w:rsidP="00252FAE">
      <w:pPr>
        <w:pStyle w:val="Listenabsatz"/>
        <w:suppressAutoHyphens w:val="0"/>
        <w:spacing w:before="60" w:after="120" w:line="320" w:lineRule="exact"/>
        <w:contextualSpacing/>
        <w:rPr>
          <w:sz w:val="18"/>
          <w:szCs w:val="18"/>
        </w:rPr>
      </w:pPr>
    </w:p>
    <w:p w14:paraId="0C42D0F8" w14:textId="77777777" w:rsidR="00266427" w:rsidRPr="00266427" w:rsidRDefault="00266427" w:rsidP="00266427">
      <w:pPr>
        <w:pStyle w:val="Listenabsatz"/>
        <w:ind w:left="360"/>
        <w:rPr>
          <w:sz w:val="18"/>
          <w:szCs w:val="18"/>
        </w:rPr>
      </w:pPr>
    </w:p>
    <w:p w14:paraId="7A57779B" w14:textId="77777777" w:rsidR="00176EC6" w:rsidRDefault="00176EC6" w:rsidP="00266427">
      <w:pPr>
        <w:pStyle w:val="Listenabsatz"/>
        <w:ind w:left="284"/>
        <w:rPr>
          <w:sz w:val="18"/>
          <w:szCs w:val="18"/>
        </w:rPr>
      </w:pPr>
    </w:p>
    <w:p w14:paraId="08947A63" w14:textId="77777777" w:rsidR="00266427" w:rsidRPr="00266427" w:rsidRDefault="00266427" w:rsidP="00266427">
      <w:pPr>
        <w:pStyle w:val="Listenabsatz"/>
        <w:ind w:left="284"/>
        <w:rPr>
          <w:sz w:val="18"/>
          <w:szCs w:val="18"/>
        </w:rPr>
      </w:pPr>
      <w:r w:rsidRPr="00266427">
        <w:rPr>
          <w:sz w:val="18"/>
          <w:szCs w:val="18"/>
        </w:rPr>
        <w:t xml:space="preserve">Darf Sie </w:t>
      </w:r>
      <w:r>
        <w:rPr>
          <w:sz w:val="18"/>
          <w:szCs w:val="18"/>
        </w:rPr>
        <w:t>die</w:t>
      </w:r>
      <w:r w:rsidRPr="00266427">
        <w:rPr>
          <w:sz w:val="18"/>
          <w:szCs w:val="18"/>
        </w:rPr>
        <w:t xml:space="preserve"> Award-</w:t>
      </w:r>
      <w:r>
        <w:rPr>
          <w:sz w:val="18"/>
          <w:szCs w:val="18"/>
        </w:rPr>
        <w:t>Jury</w:t>
      </w:r>
      <w:r w:rsidRPr="00266427">
        <w:rPr>
          <w:sz w:val="18"/>
          <w:szCs w:val="18"/>
        </w:rPr>
        <w:t xml:space="preserve"> für ggf. auftretende Rückfragen kontaktieren?</w:t>
      </w:r>
    </w:p>
    <w:p w14:paraId="4327CBDB" w14:textId="77777777" w:rsidR="00266427" w:rsidRPr="00266427" w:rsidRDefault="00266427" w:rsidP="00266427">
      <w:pPr>
        <w:pStyle w:val="Listenabsatz"/>
        <w:ind w:left="1080"/>
        <w:rPr>
          <w:sz w:val="18"/>
          <w:szCs w:val="18"/>
        </w:rPr>
      </w:pPr>
    </w:p>
    <w:p w14:paraId="68C46A9F" w14:textId="77777777" w:rsidR="00266427" w:rsidRPr="00266427" w:rsidRDefault="00266427" w:rsidP="00266427">
      <w:pPr>
        <w:pStyle w:val="Listenabsatz"/>
        <w:ind w:left="284"/>
        <w:rPr>
          <w:sz w:val="18"/>
          <w:szCs w:val="18"/>
        </w:rPr>
      </w:pPr>
      <w:r w:rsidRPr="00266427">
        <w:rPr>
          <w:sz w:val="18"/>
          <w:szCs w:val="18"/>
        </w:rPr>
        <w:t> Ja</w:t>
      </w:r>
    </w:p>
    <w:p w14:paraId="523B3C56" w14:textId="77777777" w:rsidR="00266427" w:rsidRPr="00266427" w:rsidRDefault="00266427" w:rsidP="00266427">
      <w:pPr>
        <w:pStyle w:val="Listenabsatz"/>
        <w:ind w:left="284"/>
        <w:rPr>
          <w:sz w:val="18"/>
          <w:szCs w:val="18"/>
        </w:rPr>
      </w:pPr>
      <w:r w:rsidRPr="00266427">
        <w:rPr>
          <w:sz w:val="18"/>
          <w:szCs w:val="18"/>
        </w:rPr>
        <w:t> Nein</w:t>
      </w:r>
    </w:p>
    <w:p w14:paraId="4586A2A2" w14:textId="77777777" w:rsidR="00266427" w:rsidRPr="00266427" w:rsidRDefault="00266427" w:rsidP="00266427">
      <w:pPr>
        <w:spacing w:line="276" w:lineRule="auto"/>
        <w:rPr>
          <w:b/>
          <w:sz w:val="18"/>
          <w:szCs w:val="18"/>
        </w:rPr>
      </w:pPr>
    </w:p>
    <w:p w14:paraId="5919F033" w14:textId="77777777" w:rsidR="00266427" w:rsidRPr="00266427" w:rsidRDefault="00266427" w:rsidP="00266427">
      <w:pPr>
        <w:spacing w:line="276" w:lineRule="auto"/>
        <w:rPr>
          <w:sz w:val="18"/>
          <w:szCs w:val="18"/>
        </w:rPr>
      </w:pPr>
    </w:p>
    <w:p w14:paraId="5320BC14" w14:textId="77777777" w:rsidR="0079554A" w:rsidRPr="00266427" w:rsidRDefault="0079554A" w:rsidP="00266427">
      <w:pPr>
        <w:spacing w:line="276" w:lineRule="auto"/>
        <w:ind w:left="284"/>
        <w:rPr>
          <w:sz w:val="18"/>
          <w:szCs w:val="18"/>
        </w:rPr>
      </w:pPr>
      <w:r w:rsidRPr="00266427">
        <w:rPr>
          <w:sz w:val="18"/>
          <w:szCs w:val="18"/>
        </w:rPr>
        <w:t>Falls Sie Rückfragen zu Ihrer Teilnahme oder zum Ausfüllen des Fragebogens haben, wenden Sie sich bitte an:</w:t>
      </w:r>
    </w:p>
    <w:p w14:paraId="29DC2628" w14:textId="77777777" w:rsidR="0079554A" w:rsidRPr="00266427" w:rsidRDefault="0079554A" w:rsidP="00266427">
      <w:pPr>
        <w:spacing w:line="276" w:lineRule="auto"/>
        <w:rPr>
          <w:sz w:val="18"/>
          <w:szCs w:val="18"/>
        </w:rPr>
      </w:pPr>
    </w:p>
    <w:p w14:paraId="4533AD12" w14:textId="77777777" w:rsidR="00700D9C" w:rsidRDefault="00700D9C" w:rsidP="00266427">
      <w:pPr>
        <w:spacing w:line="276" w:lineRule="auto"/>
        <w:ind w:left="284"/>
        <w:rPr>
          <w:sz w:val="18"/>
          <w:szCs w:val="18"/>
        </w:rPr>
      </w:pPr>
      <w:r>
        <w:rPr>
          <w:sz w:val="18"/>
          <w:szCs w:val="18"/>
        </w:rPr>
        <w:t>Thomas Bauer</w:t>
      </w:r>
      <w:r w:rsidRPr="00266427">
        <w:rPr>
          <w:sz w:val="18"/>
          <w:szCs w:val="18"/>
        </w:rPr>
        <w:t xml:space="preserve"> </w:t>
      </w:r>
    </w:p>
    <w:p w14:paraId="7911688A" w14:textId="61604493" w:rsidR="0079554A" w:rsidRPr="00266427" w:rsidRDefault="0079554A" w:rsidP="00266427">
      <w:pPr>
        <w:spacing w:line="276" w:lineRule="auto"/>
        <w:ind w:left="284"/>
        <w:rPr>
          <w:sz w:val="18"/>
          <w:szCs w:val="18"/>
        </w:rPr>
      </w:pPr>
      <w:r w:rsidRPr="00266427">
        <w:rPr>
          <w:sz w:val="18"/>
          <w:szCs w:val="18"/>
        </w:rPr>
        <w:t>portfolio institutionell</w:t>
      </w:r>
    </w:p>
    <w:p w14:paraId="75AB1DD9" w14:textId="77777777" w:rsidR="0079554A" w:rsidRPr="00266427" w:rsidRDefault="0079554A" w:rsidP="00266427">
      <w:pPr>
        <w:spacing w:line="276" w:lineRule="auto"/>
        <w:ind w:left="284"/>
        <w:rPr>
          <w:sz w:val="18"/>
          <w:szCs w:val="18"/>
        </w:rPr>
      </w:pPr>
      <w:r w:rsidRPr="00266427">
        <w:rPr>
          <w:sz w:val="18"/>
          <w:szCs w:val="18"/>
        </w:rPr>
        <w:t>T: +49 (0) 69 8570 8132</w:t>
      </w:r>
    </w:p>
    <w:p w14:paraId="40A51574" w14:textId="1E742E21" w:rsidR="0079554A" w:rsidRPr="00266427" w:rsidRDefault="0079554A" w:rsidP="00266427">
      <w:pPr>
        <w:spacing w:line="276" w:lineRule="auto"/>
        <w:ind w:left="284"/>
        <w:rPr>
          <w:sz w:val="18"/>
          <w:szCs w:val="18"/>
        </w:rPr>
      </w:pPr>
      <w:r w:rsidRPr="00266427">
        <w:rPr>
          <w:sz w:val="18"/>
          <w:szCs w:val="18"/>
        </w:rPr>
        <w:t xml:space="preserve">E-Mail: </w:t>
      </w:r>
      <w:r w:rsidR="00700D9C">
        <w:rPr>
          <w:rStyle w:val="Hyperlink"/>
          <w:sz w:val="18"/>
          <w:szCs w:val="18"/>
        </w:rPr>
        <w:t>t.bauer</w:t>
      </w:r>
      <w:r w:rsidRPr="00266427">
        <w:rPr>
          <w:rStyle w:val="Hyperlink"/>
          <w:sz w:val="18"/>
          <w:szCs w:val="18"/>
        </w:rPr>
        <w:t>@portfolio-verlag.com</w:t>
      </w:r>
    </w:p>
    <w:p w14:paraId="1834D44A" w14:textId="77777777" w:rsidR="0079554A" w:rsidRPr="00266427" w:rsidRDefault="0079554A" w:rsidP="00266427">
      <w:pPr>
        <w:spacing w:line="276" w:lineRule="auto"/>
        <w:rPr>
          <w:sz w:val="18"/>
          <w:szCs w:val="18"/>
        </w:rPr>
      </w:pPr>
    </w:p>
    <w:p w14:paraId="3DC0E9DC" w14:textId="66E8F1C0" w:rsidR="0079554A" w:rsidRPr="00266427" w:rsidRDefault="0079554A" w:rsidP="00266427">
      <w:pPr>
        <w:spacing w:line="276" w:lineRule="auto"/>
        <w:ind w:left="284"/>
        <w:rPr>
          <w:sz w:val="18"/>
          <w:szCs w:val="18"/>
        </w:rPr>
      </w:pPr>
      <w:r w:rsidRPr="00266427">
        <w:rPr>
          <w:sz w:val="18"/>
          <w:szCs w:val="18"/>
        </w:rPr>
        <w:t>Herzlichen Dank für Ihre Beteiligung an den portfolio institutionell Awards 20</w:t>
      </w:r>
      <w:r w:rsidR="000F2AA7">
        <w:rPr>
          <w:sz w:val="18"/>
          <w:szCs w:val="18"/>
        </w:rPr>
        <w:t>2</w:t>
      </w:r>
      <w:r w:rsidR="00AB36C3">
        <w:rPr>
          <w:sz w:val="18"/>
          <w:szCs w:val="18"/>
        </w:rPr>
        <w:t>1</w:t>
      </w:r>
      <w:r w:rsidRPr="00266427">
        <w:rPr>
          <w:sz w:val="18"/>
          <w:szCs w:val="18"/>
        </w:rPr>
        <w:t xml:space="preserve"> –</w:t>
      </w:r>
    </w:p>
    <w:p w14:paraId="2CD861A2" w14:textId="77777777" w:rsidR="0079554A" w:rsidRPr="00266427" w:rsidRDefault="0079554A" w:rsidP="00266427">
      <w:pPr>
        <w:spacing w:line="276" w:lineRule="auto"/>
        <w:ind w:left="284"/>
        <w:rPr>
          <w:sz w:val="18"/>
          <w:szCs w:val="18"/>
        </w:rPr>
      </w:pPr>
      <w:r w:rsidRPr="00266427">
        <w:rPr>
          <w:sz w:val="18"/>
          <w:szCs w:val="18"/>
        </w:rPr>
        <w:t>die bedeutendste Auszeichnung für institutionelle Investoren in Deutschland.</w:t>
      </w:r>
    </w:p>
    <w:p w14:paraId="04264CFC" w14:textId="77777777" w:rsidR="00584167" w:rsidRPr="00266427" w:rsidRDefault="00584167" w:rsidP="00266427">
      <w:pPr>
        <w:spacing w:line="276" w:lineRule="auto"/>
        <w:rPr>
          <w:sz w:val="18"/>
          <w:szCs w:val="18"/>
        </w:rPr>
      </w:pPr>
    </w:p>
    <w:sectPr w:rsidR="00584167" w:rsidRPr="00266427" w:rsidSect="0013396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D8BBB" w14:textId="77777777" w:rsidR="00225C20" w:rsidRDefault="00225C20">
      <w:r>
        <w:separator/>
      </w:r>
    </w:p>
  </w:endnote>
  <w:endnote w:type="continuationSeparator" w:id="0">
    <w:p w14:paraId="4289BB83" w14:textId="77777777" w:rsidR="00225C20" w:rsidRDefault="0022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39C16" w14:textId="77777777" w:rsidR="00752A99" w:rsidRDefault="00752A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B9B91" w14:textId="77777777"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sidR="00DD50DE">
      <w:rPr>
        <w:noProof/>
        <w:sz w:val="18"/>
        <w:szCs w:val="18"/>
      </w:rPr>
      <w:t>3</w:t>
    </w:r>
    <w:r>
      <w:rPr>
        <w:sz w:val="18"/>
        <w:szCs w:val="18"/>
      </w:rPr>
      <w:fldChar w:fldCharType="end"/>
    </w:r>
  </w:p>
  <w:p w14:paraId="50EBE1DE" w14:textId="77777777" w:rsidR="00752A99" w:rsidRDefault="00752A99">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0A759"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6EB87" w14:textId="77777777" w:rsidR="00225C20" w:rsidRDefault="00225C20">
      <w:r>
        <w:separator/>
      </w:r>
    </w:p>
  </w:footnote>
  <w:footnote w:type="continuationSeparator" w:id="0">
    <w:p w14:paraId="22A44D47" w14:textId="77777777" w:rsidR="00225C20" w:rsidRDefault="00225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8C3B" w14:textId="77777777" w:rsidR="00752A99" w:rsidRDefault="00752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D67EA" w14:textId="77777777" w:rsidR="00752A99" w:rsidRDefault="00752A9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189EB"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rPr>
        <w:rFonts w:ascii="Courier New" w:hAnsi="Courier New" w:cs="Courier New" w:hint="default"/>
      </w:rPr>
    </w:lvl>
    <w:lvl w:ilvl="2">
      <w:start w:val="1"/>
      <w:numFmt w:val="none"/>
      <w:pStyle w:val="berschrift3"/>
      <w:suff w:val="nothing"/>
      <w:lvlText w:val=""/>
      <w:lvlJc w:val="left"/>
      <w:pPr>
        <w:tabs>
          <w:tab w:val="num" w:pos="0"/>
        </w:tabs>
        <w:ind w:left="720" w:hanging="720"/>
      </w:pPr>
      <w:rPr>
        <w:rFonts w:ascii="Wingdings" w:hAnsi="Wingdings" w:cs="Wingdings" w:hint="default"/>
      </w:r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139" w:hanging="360"/>
      </w:pPr>
      <w:rPr>
        <w:rFonts w:ascii="Arial" w:hAnsi="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Arial"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abstractNum w:abstractNumId="6" w15:restartNumberingAfterBreak="0">
    <w:nsid w:val="00E04033"/>
    <w:multiLevelType w:val="hybridMultilevel"/>
    <w:tmpl w:val="3FECD68C"/>
    <w:lvl w:ilvl="0" w:tplc="6F22F2D6">
      <w:start w:val="1"/>
      <w:numFmt w:val="upperRoman"/>
      <w:lvlText w:val="%1."/>
      <w:lvlJc w:val="left"/>
      <w:pPr>
        <w:ind w:left="1004" w:hanging="720"/>
      </w:pPr>
      <w:rPr>
        <w:rFonts w:hint="default"/>
        <w:b/>
      </w:rPr>
    </w:lvl>
    <w:lvl w:ilvl="1" w:tplc="0407000F">
      <w:start w:val="1"/>
      <w:numFmt w:val="decimal"/>
      <w:lvlText w:val="%2."/>
      <w:lvlJc w:val="left"/>
      <w:pPr>
        <w:ind w:left="1070"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7" w15:restartNumberingAfterBreak="0">
    <w:nsid w:val="1EA722CA"/>
    <w:multiLevelType w:val="hybridMultilevel"/>
    <w:tmpl w:val="D01658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14504E0"/>
    <w:multiLevelType w:val="hybridMultilevel"/>
    <w:tmpl w:val="A4C8F7F2"/>
    <w:lvl w:ilvl="0" w:tplc="96BAFA5C">
      <w:start w:val="1"/>
      <w:numFmt w:val="upperRoman"/>
      <w:lvlText w:val="%1."/>
      <w:lvlJc w:val="left"/>
      <w:pPr>
        <w:ind w:left="1080" w:hanging="720"/>
      </w:pPr>
      <w:rPr>
        <w:rFonts w:hint="default"/>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0672B3"/>
    <w:multiLevelType w:val="hybridMultilevel"/>
    <w:tmpl w:val="1EF6327A"/>
    <w:lvl w:ilvl="0" w:tplc="864ED0FC">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2A5E4F"/>
    <w:multiLevelType w:val="hybridMultilevel"/>
    <w:tmpl w:val="89FE4D0E"/>
    <w:lvl w:ilvl="0" w:tplc="2666843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 w15:restartNumberingAfterBreak="0">
    <w:nsid w:val="4F06662A"/>
    <w:multiLevelType w:val="hybridMultilevel"/>
    <w:tmpl w:val="E58A915E"/>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 w15:restartNumberingAfterBreak="0">
    <w:nsid w:val="52293EB9"/>
    <w:multiLevelType w:val="hybridMultilevel"/>
    <w:tmpl w:val="20EC4720"/>
    <w:lvl w:ilvl="0" w:tplc="D90E7B14">
      <w:start w:val="1"/>
      <w:numFmt w:val="decimal"/>
      <w:lvlText w:val="%1."/>
      <w:lvlJc w:val="left"/>
      <w:pPr>
        <w:ind w:left="644" w:hanging="360"/>
      </w:pPr>
      <w:rPr>
        <w:rFonts w:hint="default"/>
      </w:rPr>
    </w:lvl>
    <w:lvl w:ilvl="1" w:tplc="04070019" w:tentative="1">
      <w:start w:val="1"/>
      <w:numFmt w:val="lowerLetter"/>
      <w:lvlText w:val="%2."/>
      <w:lvlJc w:val="left"/>
      <w:pPr>
        <w:ind w:left="644" w:hanging="360"/>
      </w:pPr>
    </w:lvl>
    <w:lvl w:ilvl="2" w:tplc="0407001B" w:tentative="1">
      <w:start w:val="1"/>
      <w:numFmt w:val="lowerRoman"/>
      <w:lvlText w:val="%3."/>
      <w:lvlJc w:val="right"/>
      <w:pPr>
        <w:ind w:left="1364" w:hanging="180"/>
      </w:pPr>
    </w:lvl>
    <w:lvl w:ilvl="3" w:tplc="0407000F" w:tentative="1">
      <w:start w:val="1"/>
      <w:numFmt w:val="decimal"/>
      <w:lvlText w:val="%4."/>
      <w:lvlJc w:val="left"/>
      <w:pPr>
        <w:ind w:left="2084" w:hanging="360"/>
      </w:pPr>
    </w:lvl>
    <w:lvl w:ilvl="4" w:tplc="04070019" w:tentative="1">
      <w:start w:val="1"/>
      <w:numFmt w:val="lowerLetter"/>
      <w:lvlText w:val="%5."/>
      <w:lvlJc w:val="left"/>
      <w:pPr>
        <w:ind w:left="2804" w:hanging="360"/>
      </w:pPr>
    </w:lvl>
    <w:lvl w:ilvl="5" w:tplc="0407001B" w:tentative="1">
      <w:start w:val="1"/>
      <w:numFmt w:val="lowerRoman"/>
      <w:lvlText w:val="%6."/>
      <w:lvlJc w:val="right"/>
      <w:pPr>
        <w:ind w:left="3524" w:hanging="180"/>
      </w:pPr>
    </w:lvl>
    <w:lvl w:ilvl="6" w:tplc="0407000F" w:tentative="1">
      <w:start w:val="1"/>
      <w:numFmt w:val="decimal"/>
      <w:lvlText w:val="%7."/>
      <w:lvlJc w:val="left"/>
      <w:pPr>
        <w:ind w:left="4244" w:hanging="360"/>
      </w:pPr>
    </w:lvl>
    <w:lvl w:ilvl="7" w:tplc="04070019" w:tentative="1">
      <w:start w:val="1"/>
      <w:numFmt w:val="lowerLetter"/>
      <w:lvlText w:val="%8."/>
      <w:lvlJc w:val="left"/>
      <w:pPr>
        <w:ind w:left="4964" w:hanging="360"/>
      </w:pPr>
    </w:lvl>
    <w:lvl w:ilvl="8" w:tplc="0407001B" w:tentative="1">
      <w:start w:val="1"/>
      <w:numFmt w:val="lowerRoman"/>
      <w:lvlText w:val="%9."/>
      <w:lvlJc w:val="right"/>
      <w:pPr>
        <w:ind w:left="5684" w:hanging="180"/>
      </w:pPr>
    </w:lvl>
  </w:abstractNum>
  <w:abstractNum w:abstractNumId="13" w15:restartNumberingAfterBreak="0">
    <w:nsid w:val="52874B3C"/>
    <w:multiLevelType w:val="hybridMultilevel"/>
    <w:tmpl w:val="74067A90"/>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604B61E4"/>
    <w:multiLevelType w:val="hybridMultilevel"/>
    <w:tmpl w:val="C5141352"/>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5" w15:restartNumberingAfterBreak="0">
    <w:nsid w:val="64764CEF"/>
    <w:multiLevelType w:val="hybridMultilevel"/>
    <w:tmpl w:val="4E6CD83C"/>
    <w:lvl w:ilvl="0" w:tplc="864ED0FC">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05957C8"/>
    <w:multiLevelType w:val="hybridMultilevel"/>
    <w:tmpl w:val="BFDCFF50"/>
    <w:lvl w:ilvl="0" w:tplc="864ED0FC">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8C61BF2"/>
    <w:multiLevelType w:val="hybridMultilevel"/>
    <w:tmpl w:val="6EE6F650"/>
    <w:lvl w:ilvl="0" w:tplc="864ED0FC">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2"/>
  </w:num>
  <w:num w:numId="9">
    <w:abstractNumId w:val="15"/>
  </w:num>
  <w:num w:numId="10">
    <w:abstractNumId w:val="10"/>
  </w:num>
  <w:num w:numId="11">
    <w:abstractNumId w:val="7"/>
  </w:num>
  <w:num w:numId="12">
    <w:abstractNumId w:val="17"/>
  </w:num>
  <w:num w:numId="13">
    <w:abstractNumId w:val="16"/>
  </w:num>
  <w:num w:numId="14">
    <w:abstractNumId w:val="9"/>
  </w:num>
  <w:num w:numId="15">
    <w:abstractNumId w:val="6"/>
  </w:num>
  <w:num w:numId="16">
    <w:abstractNumId w:val="1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38"/>
    <w:rsid w:val="00056378"/>
    <w:rsid w:val="000F2AA7"/>
    <w:rsid w:val="00133961"/>
    <w:rsid w:val="00176EC6"/>
    <w:rsid w:val="00225C20"/>
    <w:rsid w:val="00243E0B"/>
    <w:rsid w:val="00252FAE"/>
    <w:rsid w:val="00266427"/>
    <w:rsid w:val="003E07F2"/>
    <w:rsid w:val="004522C8"/>
    <w:rsid w:val="004F4353"/>
    <w:rsid w:val="00516CF6"/>
    <w:rsid w:val="00542838"/>
    <w:rsid w:val="00584167"/>
    <w:rsid w:val="00683C3E"/>
    <w:rsid w:val="006A2F01"/>
    <w:rsid w:val="00700D9C"/>
    <w:rsid w:val="00752A99"/>
    <w:rsid w:val="0079554A"/>
    <w:rsid w:val="00834CFC"/>
    <w:rsid w:val="008E2688"/>
    <w:rsid w:val="00913482"/>
    <w:rsid w:val="00994408"/>
    <w:rsid w:val="00AB0702"/>
    <w:rsid w:val="00AB36C3"/>
    <w:rsid w:val="00B830E2"/>
    <w:rsid w:val="00CF27F1"/>
    <w:rsid w:val="00DD50DE"/>
    <w:rsid w:val="00EA346B"/>
    <w:rsid w:val="00F23B4C"/>
    <w:rsid w:val="00FC7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2567B94"/>
  <w15:chartTrackingRefBased/>
  <w15:docId w15:val="{5B186657-A2B0-4A45-B779-6599DD88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bsatz-Standardschriftart1">
    <w:name w:val="Absatz-Standardschriftar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berarbeitung1">
    <w:name w:val="Überarbeitung1"/>
    <w:pPr>
      <w:suppressAutoHyphens/>
    </w:pPr>
    <w:rPr>
      <w:rFonts w:ascii="Arial" w:hAnsi="Arial" w:cs="Arial"/>
      <w:lang w:eastAsia="ar-SA"/>
    </w:rPr>
  </w:style>
  <w:style w:type="paragraph" w:customStyle="1" w:styleId="Sprechblasentext1">
    <w:name w:val="Sprechblasen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enabsatz1">
    <w:name w:val="Listenabsatz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uiPriority w:val="34"/>
    <w:qFormat/>
    <w:rsid w:val="0079554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859219E64F048BF66ED7F99664620" ma:contentTypeVersion="12" ma:contentTypeDescription="Create a new document." ma:contentTypeScope="" ma:versionID="ecad3ed1ea512bcaec65fbec4d734bf4">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64acc1f10767c0eb2b90f90717d48d3e"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40C04-8990-4B32-9F94-5BA630155860}"/>
</file>

<file path=customXml/itemProps2.xml><?xml version="1.0" encoding="utf-8"?>
<ds:datastoreItem xmlns:ds="http://schemas.openxmlformats.org/officeDocument/2006/customXml" ds:itemID="{47000563-1B21-4579-B314-36B538F5AA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D759FD-8030-4649-B32E-A2B13D947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Mitglieder des Award-Komitees:</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8</cp:revision>
  <cp:lastPrinted>2016-10-26T14:56:00Z</cp:lastPrinted>
  <dcterms:created xsi:type="dcterms:W3CDTF">2019-12-10T10:40:00Z</dcterms:created>
  <dcterms:modified xsi:type="dcterms:W3CDTF">2020-12-02T14:24:00Z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