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1DE7084" w14:textId="0394F14E" w:rsidR="00FE535F" w:rsidRPr="00FE535F" w:rsidRDefault="00FE535F" w:rsidP="00FE535F">
      <w:pPr>
        <w:spacing w:line="276" w:lineRule="auto"/>
        <w:rPr>
          <w:b/>
          <w:sz w:val="18"/>
          <w:szCs w:val="18"/>
        </w:rPr>
      </w:pPr>
      <w:r w:rsidRPr="00FE535F">
        <w:rPr>
          <w:b/>
          <w:sz w:val="18"/>
          <w:szCs w:val="18"/>
        </w:rPr>
        <w:t>portfolio institutionell Awards 20</w:t>
      </w:r>
      <w:r w:rsidR="005C3067">
        <w:rPr>
          <w:b/>
          <w:sz w:val="18"/>
          <w:szCs w:val="18"/>
        </w:rPr>
        <w:t>2</w:t>
      </w:r>
      <w:r w:rsidR="00AD7BE7">
        <w:rPr>
          <w:b/>
          <w:sz w:val="18"/>
          <w:szCs w:val="18"/>
        </w:rPr>
        <w:t>1</w:t>
      </w:r>
    </w:p>
    <w:p w14:paraId="3D8F571D" w14:textId="77777777" w:rsidR="00FE535F" w:rsidRPr="00FE535F" w:rsidRDefault="00FE535F" w:rsidP="00FE535F">
      <w:pPr>
        <w:spacing w:line="276" w:lineRule="auto"/>
        <w:rPr>
          <w:sz w:val="18"/>
          <w:szCs w:val="18"/>
        </w:rPr>
      </w:pPr>
      <w:r w:rsidRPr="00FE535F">
        <w:rPr>
          <w:sz w:val="18"/>
          <w:szCs w:val="18"/>
        </w:rPr>
        <w:t>Die bedeutendste Auszeichnung für institutionelle Investoren in Deutschland</w:t>
      </w:r>
    </w:p>
    <w:p w14:paraId="3F0DC13C" w14:textId="10719455" w:rsidR="00FE535F" w:rsidRPr="00FE535F" w:rsidRDefault="00AD7BE7" w:rsidP="00FE535F">
      <w:pPr>
        <w:spacing w:line="276" w:lineRule="auto"/>
        <w:rPr>
          <w:sz w:val="18"/>
          <w:szCs w:val="18"/>
        </w:rPr>
      </w:pPr>
      <w:r>
        <w:rPr>
          <w:sz w:val="18"/>
          <w:szCs w:val="18"/>
        </w:rPr>
        <w:t>17</w:t>
      </w:r>
      <w:r w:rsidR="005C3067">
        <w:rPr>
          <w:sz w:val="18"/>
          <w:szCs w:val="18"/>
        </w:rPr>
        <w:t>.</w:t>
      </w:r>
      <w:r w:rsidR="00FE535F" w:rsidRPr="00FE535F">
        <w:rPr>
          <w:sz w:val="18"/>
          <w:szCs w:val="18"/>
        </w:rPr>
        <w:t xml:space="preserve"> </w:t>
      </w:r>
      <w:r>
        <w:rPr>
          <w:sz w:val="18"/>
          <w:szCs w:val="18"/>
        </w:rPr>
        <w:t>Juni</w:t>
      </w:r>
      <w:r w:rsidR="00FE535F" w:rsidRPr="00FE535F">
        <w:rPr>
          <w:sz w:val="18"/>
          <w:szCs w:val="18"/>
        </w:rPr>
        <w:t xml:space="preserve"> 20</w:t>
      </w:r>
      <w:r w:rsidR="005C3067">
        <w:rPr>
          <w:sz w:val="18"/>
          <w:szCs w:val="18"/>
        </w:rPr>
        <w:t>2</w:t>
      </w:r>
      <w:r>
        <w:rPr>
          <w:sz w:val="18"/>
          <w:szCs w:val="18"/>
        </w:rPr>
        <w:t>1</w:t>
      </w:r>
      <w:r w:rsidR="00FE535F" w:rsidRPr="00FE535F">
        <w:rPr>
          <w:sz w:val="18"/>
          <w:szCs w:val="18"/>
        </w:rPr>
        <w:t xml:space="preserve"> in Berlin</w:t>
      </w:r>
    </w:p>
    <w:p w14:paraId="0DBB0280" w14:textId="77777777" w:rsidR="00FE535F" w:rsidRPr="00FE535F" w:rsidRDefault="00FE535F" w:rsidP="00FE535F">
      <w:pPr>
        <w:spacing w:line="276" w:lineRule="auto"/>
        <w:rPr>
          <w:b/>
          <w:sz w:val="18"/>
          <w:szCs w:val="18"/>
        </w:rPr>
      </w:pPr>
    </w:p>
    <w:p w14:paraId="5A5BAAF6" w14:textId="77777777" w:rsidR="00FE535F" w:rsidRPr="00FE535F" w:rsidRDefault="00FE535F" w:rsidP="00FE535F">
      <w:pPr>
        <w:spacing w:line="276" w:lineRule="auto"/>
        <w:rPr>
          <w:b/>
          <w:sz w:val="18"/>
          <w:szCs w:val="18"/>
        </w:rPr>
      </w:pPr>
    </w:p>
    <w:p w14:paraId="09BA7DA1" w14:textId="77777777" w:rsidR="008E08B0" w:rsidRDefault="008E08B0" w:rsidP="008E08B0">
      <w:pPr>
        <w:spacing w:line="276" w:lineRule="auto"/>
        <w:rPr>
          <w:b/>
          <w:bCs/>
          <w:sz w:val="24"/>
          <w:szCs w:val="24"/>
        </w:rPr>
      </w:pPr>
      <w:r>
        <w:rPr>
          <w:b/>
          <w:bCs/>
          <w:sz w:val="24"/>
          <w:szCs w:val="24"/>
        </w:rPr>
        <w:t>Fragebogen zur Award-Kategorie</w:t>
      </w:r>
    </w:p>
    <w:p w14:paraId="5272504B" w14:textId="77777777" w:rsidR="008E08B0" w:rsidRDefault="008E08B0" w:rsidP="008E08B0">
      <w:pPr>
        <w:spacing w:line="276" w:lineRule="auto"/>
        <w:rPr>
          <w:sz w:val="18"/>
          <w:szCs w:val="18"/>
        </w:rPr>
      </w:pPr>
      <w:r>
        <w:rPr>
          <w:b/>
          <w:bCs/>
          <w:sz w:val="24"/>
          <w:szCs w:val="24"/>
        </w:rPr>
        <w:t>Bester Immobilieninvestor</w:t>
      </w:r>
    </w:p>
    <w:p w14:paraId="067F400A" w14:textId="77777777" w:rsidR="008E08B0" w:rsidRDefault="008E08B0" w:rsidP="008E08B0">
      <w:pPr>
        <w:spacing w:line="276" w:lineRule="auto"/>
        <w:rPr>
          <w:b/>
          <w:sz w:val="24"/>
        </w:rPr>
      </w:pPr>
      <w:r>
        <w:rPr>
          <w:sz w:val="18"/>
          <w:szCs w:val="18"/>
        </w:rPr>
        <w:t>Fokus: Immobilieninvestments - Portfoliostruktur, Management und Diversifikationsstrategien</w:t>
      </w:r>
    </w:p>
    <w:p w14:paraId="5AC87D99" w14:textId="77777777" w:rsidR="00133961" w:rsidRDefault="00133961">
      <w:pPr>
        <w:spacing w:line="276" w:lineRule="auto"/>
        <w:rPr>
          <w:b/>
          <w:sz w:val="24"/>
        </w:rPr>
      </w:pPr>
    </w:p>
    <w:p w14:paraId="588738BD" w14:textId="77777777" w:rsidR="00133961" w:rsidRDefault="00133961">
      <w:pPr>
        <w:spacing w:line="276" w:lineRule="auto"/>
        <w:rPr>
          <w:b/>
          <w:sz w:val="24"/>
        </w:rPr>
      </w:pPr>
    </w:p>
    <w:p w14:paraId="5698828D" w14:textId="77777777" w:rsidR="00133961" w:rsidRDefault="00133961">
      <w:pPr>
        <w:spacing w:line="276" w:lineRule="auto"/>
        <w:rPr>
          <w:b/>
          <w:sz w:val="24"/>
        </w:rPr>
      </w:pPr>
    </w:p>
    <w:p w14:paraId="33D53789" w14:textId="77777777" w:rsidR="00133961" w:rsidRDefault="00133961">
      <w:pPr>
        <w:spacing w:line="276" w:lineRule="auto"/>
        <w:rPr>
          <w:b/>
          <w:sz w:val="24"/>
        </w:rPr>
      </w:pPr>
    </w:p>
    <w:p w14:paraId="15C05438" w14:textId="77777777" w:rsidR="00133961" w:rsidRDefault="00133961">
      <w:pPr>
        <w:spacing w:line="276" w:lineRule="auto"/>
        <w:rPr>
          <w:b/>
          <w:sz w:val="24"/>
        </w:rPr>
      </w:pPr>
    </w:p>
    <w:p w14:paraId="0E6BACD5" w14:textId="77777777" w:rsidR="00133961" w:rsidRDefault="00133961">
      <w:pPr>
        <w:spacing w:line="276" w:lineRule="auto"/>
        <w:rPr>
          <w:b/>
          <w:sz w:val="24"/>
        </w:rPr>
      </w:pPr>
    </w:p>
    <w:p w14:paraId="53D21B9A" w14:textId="77777777" w:rsidR="00133961" w:rsidRDefault="00133961">
      <w:pPr>
        <w:spacing w:line="276" w:lineRule="auto"/>
        <w:rPr>
          <w:b/>
          <w:sz w:val="24"/>
        </w:rPr>
      </w:pPr>
    </w:p>
    <w:p w14:paraId="3E79D3F0" w14:textId="77777777" w:rsidR="00133961" w:rsidRDefault="00133961">
      <w:pPr>
        <w:spacing w:line="276" w:lineRule="auto"/>
        <w:rPr>
          <w:b/>
          <w:sz w:val="24"/>
        </w:rPr>
      </w:pPr>
    </w:p>
    <w:p w14:paraId="62C474BA" w14:textId="77777777" w:rsidR="00133961" w:rsidRDefault="00133961">
      <w:pPr>
        <w:spacing w:line="276" w:lineRule="auto"/>
        <w:rPr>
          <w:b/>
          <w:sz w:val="24"/>
        </w:rPr>
      </w:pPr>
    </w:p>
    <w:p w14:paraId="25BEFBE8" w14:textId="77777777" w:rsidR="00133961" w:rsidRDefault="00133961">
      <w:pPr>
        <w:spacing w:line="276" w:lineRule="auto"/>
        <w:rPr>
          <w:b/>
          <w:sz w:val="24"/>
        </w:rPr>
      </w:pPr>
    </w:p>
    <w:p w14:paraId="2AD2C22F" w14:textId="77777777" w:rsidR="00133961" w:rsidRDefault="00133961">
      <w:pPr>
        <w:spacing w:line="276" w:lineRule="auto"/>
        <w:rPr>
          <w:b/>
          <w:sz w:val="24"/>
        </w:rPr>
      </w:pPr>
    </w:p>
    <w:p w14:paraId="727042D0" w14:textId="77777777" w:rsidR="00133961" w:rsidRDefault="00133961">
      <w:pPr>
        <w:spacing w:line="276" w:lineRule="auto"/>
        <w:rPr>
          <w:b/>
          <w:sz w:val="24"/>
        </w:rPr>
      </w:pPr>
    </w:p>
    <w:p w14:paraId="57C0192D" w14:textId="77777777" w:rsidR="00133961" w:rsidRDefault="00133961">
      <w:pPr>
        <w:spacing w:line="276" w:lineRule="auto"/>
        <w:rPr>
          <w:b/>
          <w:sz w:val="24"/>
        </w:rPr>
      </w:pPr>
    </w:p>
    <w:p w14:paraId="7F92B7AC" w14:textId="4817F16E" w:rsidR="00752A99" w:rsidRDefault="00C13ECA">
      <w:pPr>
        <w:spacing w:line="276" w:lineRule="auto"/>
        <w:rPr>
          <w:b/>
          <w:sz w:val="24"/>
        </w:rPr>
      </w:pPr>
      <w:r>
        <w:rPr>
          <w:noProof/>
        </w:rPr>
        <w:drawing>
          <wp:anchor distT="0" distB="0" distL="114300" distR="114300" simplePos="0" relativeHeight="251658240" behindDoc="0" locked="0" layoutInCell="1" allowOverlap="1" wp14:anchorId="1B6CAE1C" wp14:editId="648F96A3">
            <wp:simplePos x="0" y="0"/>
            <wp:positionH relativeFrom="column">
              <wp:posOffset>-4445</wp:posOffset>
            </wp:positionH>
            <wp:positionV relativeFrom="paragraph">
              <wp:posOffset>199390</wp:posOffset>
            </wp:positionV>
            <wp:extent cx="5748020" cy="4446270"/>
            <wp:effectExtent l="0" t="0" r="508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48020" cy="444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D4A01" w14:textId="341FEEC6" w:rsidR="00133961" w:rsidRDefault="00133961">
      <w:pPr>
        <w:sectPr w:rsidR="00133961">
          <w:pgSz w:w="11906" w:h="16838"/>
          <w:pgMar w:top="1417" w:right="1417" w:bottom="1134" w:left="1417" w:header="567" w:footer="567" w:gutter="0"/>
          <w:cols w:space="720"/>
          <w:docGrid w:linePitch="600" w:charSpace="40960"/>
        </w:sectPr>
      </w:pPr>
    </w:p>
    <w:p w14:paraId="3F2CE068" w14:textId="77777777" w:rsidR="008E08B0" w:rsidRPr="0036445B" w:rsidRDefault="008E08B0" w:rsidP="008E08B0">
      <w:pPr>
        <w:spacing w:line="276" w:lineRule="auto"/>
        <w:rPr>
          <w:sz w:val="18"/>
          <w:szCs w:val="18"/>
          <w:lang w:val="en-US"/>
        </w:rPr>
      </w:pPr>
      <w:proofErr w:type="spellStart"/>
      <w:r w:rsidRPr="0036445B">
        <w:rPr>
          <w:b/>
          <w:sz w:val="18"/>
          <w:szCs w:val="18"/>
          <w:lang w:val="en-US"/>
        </w:rPr>
        <w:lastRenderedPageBreak/>
        <w:t>Mitglieder</w:t>
      </w:r>
      <w:proofErr w:type="spellEnd"/>
      <w:r w:rsidRPr="0036445B">
        <w:rPr>
          <w:b/>
          <w:sz w:val="18"/>
          <w:szCs w:val="18"/>
          <w:lang w:val="en-US"/>
        </w:rPr>
        <w:t xml:space="preserve"> der Award-Jury:</w:t>
      </w:r>
    </w:p>
    <w:p w14:paraId="37A9B9AB" w14:textId="77777777" w:rsidR="005C3067" w:rsidRPr="0036445B" w:rsidRDefault="008E08B0" w:rsidP="008E08B0">
      <w:pPr>
        <w:spacing w:line="276" w:lineRule="auto"/>
        <w:rPr>
          <w:sz w:val="18"/>
          <w:szCs w:val="18"/>
          <w:lang w:val="en-US"/>
        </w:rPr>
      </w:pPr>
      <w:r>
        <w:rPr>
          <w:sz w:val="18"/>
          <w:szCs w:val="18"/>
          <w:lang w:val="en-US"/>
        </w:rPr>
        <w:t xml:space="preserve">Dr. Stephan Kloess, KRE </w:t>
      </w:r>
      <w:proofErr w:type="spellStart"/>
      <w:r>
        <w:rPr>
          <w:sz w:val="18"/>
          <w:szCs w:val="18"/>
          <w:lang w:val="en-US"/>
        </w:rPr>
        <w:t>KloessRealEstate</w:t>
      </w:r>
      <w:proofErr w:type="spellEnd"/>
      <w:r>
        <w:rPr>
          <w:sz w:val="18"/>
          <w:szCs w:val="18"/>
          <w:lang w:val="en-US"/>
        </w:rPr>
        <w:t xml:space="preserve"> </w:t>
      </w:r>
      <w:r w:rsidRPr="0036445B">
        <w:rPr>
          <w:sz w:val="18"/>
          <w:szCs w:val="18"/>
          <w:lang w:val="en-US"/>
        </w:rPr>
        <w:t>(Lead)</w:t>
      </w:r>
      <w:r w:rsidRPr="0036445B">
        <w:rPr>
          <w:sz w:val="18"/>
          <w:szCs w:val="18"/>
          <w:lang w:val="en-US"/>
        </w:rPr>
        <w:br/>
      </w:r>
      <w:r w:rsidR="005C3067" w:rsidRPr="0036445B">
        <w:rPr>
          <w:sz w:val="18"/>
          <w:szCs w:val="18"/>
          <w:lang w:val="en-US"/>
        </w:rPr>
        <w:t>Prof. Dr. Matthias</w:t>
      </w:r>
      <w:r w:rsidR="0023115A" w:rsidRPr="0036445B">
        <w:rPr>
          <w:sz w:val="18"/>
          <w:szCs w:val="18"/>
          <w:lang w:val="en-US"/>
        </w:rPr>
        <w:t xml:space="preserve"> Thomas</w:t>
      </w:r>
      <w:r w:rsidR="005C3067" w:rsidRPr="0036445B">
        <w:rPr>
          <w:sz w:val="18"/>
          <w:szCs w:val="18"/>
          <w:lang w:val="en-US"/>
        </w:rPr>
        <w:t>, GIG Technology &amp; Real Estate GmbH</w:t>
      </w:r>
    </w:p>
    <w:p w14:paraId="05449E54" w14:textId="77777777" w:rsidR="008E08B0" w:rsidRPr="0036445B" w:rsidRDefault="008E08B0" w:rsidP="008E08B0">
      <w:pPr>
        <w:spacing w:line="276" w:lineRule="auto"/>
        <w:rPr>
          <w:sz w:val="18"/>
          <w:szCs w:val="18"/>
        </w:rPr>
      </w:pPr>
      <w:r>
        <w:rPr>
          <w:sz w:val="18"/>
          <w:szCs w:val="18"/>
        </w:rPr>
        <w:t xml:space="preserve">Prof. Justus Vollrath, PIQON </w:t>
      </w:r>
    </w:p>
    <w:p w14:paraId="347AC1C0" w14:textId="77777777" w:rsidR="00664792" w:rsidRDefault="00664792" w:rsidP="00664792">
      <w:pPr>
        <w:spacing w:line="276" w:lineRule="auto"/>
        <w:rPr>
          <w:sz w:val="18"/>
          <w:szCs w:val="18"/>
        </w:rPr>
      </w:pPr>
    </w:p>
    <w:p w14:paraId="6467B64B" w14:textId="77777777" w:rsidR="00664792" w:rsidRDefault="00664792" w:rsidP="00664792">
      <w:pPr>
        <w:spacing w:line="276" w:lineRule="auto"/>
        <w:rPr>
          <w:sz w:val="18"/>
          <w:szCs w:val="18"/>
        </w:rPr>
      </w:pPr>
      <w:r>
        <w:rPr>
          <w:b/>
          <w:sz w:val="18"/>
          <w:szCs w:val="18"/>
        </w:rPr>
        <w:t>Mitglieder des akademischen Beirats:</w:t>
      </w:r>
    </w:p>
    <w:p w14:paraId="79C94963" w14:textId="77777777" w:rsidR="00664792" w:rsidRDefault="00664792" w:rsidP="00664792">
      <w:pPr>
        <w:spacing w:line="276" w:lineRule="auto"/>
        <w:rPr>
          <w:sz w:val="18"/>
          <w:szCs w:val="18"/>
        </w:rPr>
      </w:pPr>
      <w:r>
        <w:rPr>
          <w:sz w:val="18"/>
          <w:szCs w:val="18"/>
        </w:rPr>
        <w:t>Prof. Dr. Rüdiger Kiesel, Universität Duisburg-Essen</w:t>
      </w:r>
    </w:p>
    <w:p w14:paraId="3A115B9E" w14:textId="77777777" w:rsidR="00664792" w:rsidRDefault="00664792" w:rsidP="00664792">
      <w:pPr>
        <w:spacing w:line="276" w:lineRule="auto"/>
        <w:rPr>
          <w:sz w:val="18"/>
          <w:szCs w:val="18"/>
        </w:rPr>
      </w:pPr>
      <w:r>
        <w:rPr>
          <w:sz w:val="18"/>
          <w:szCs w:val="18"/>
        </w:rPr>
        <w:t>Prof. Dr. Gunter Löffler, Universität Ulm</w:t>
      </w:r>
    </w:p>
    <w:p w14:paraId="46F49198" w14:textId="77777777" w:rsidR="00664792" w:rsidRDefault="00664792" w:rsidP="00664792">
      <w:pPr>
        <w:spacing w:line="276" w:lineRule="auto"/>
        <w:rPr>
          <w:sz w:val="18"/>
          <w:szCs w:val="18"/>
        </w:rPr>
      </w:pPr>
      <w:r>
        <w:rPr>
          <w:sz w:val="18"/>
          <w:szCs w:val="18"/>
        </w:rPr>
        <w:t xml:space="preserve">Prof. Stefan </w:t>
      </w:r>
      <w:proofErr w:type="spellStart"/>
      <w:r>
        <w:rPr>
          <w:sz w:val="18"/>
          <w:szCs w:val="18"/>
        </w:rPr>
        <w:t>Mittnik</w:t>
      </w:r>
      <w:proofErr w:type="spellEnd"/>
      <w:r>
        <w:rPr>
          <w:sz w:val="18"/>
          <w:szCs w:val="18"/>
        </w:rPr>
        <w:t>, Ludwig-Maximilians-Universität München</w:t>
      </w:r>
    </w:p>
    <w:p w14:paraId="2F823BDA" w14:textId="77777777" w:rsidR="00664792" w:rsidRDefault="00664792" w:rsidP="00664792">
      <w:pPr>
        <w:spacing w:line="276" w:lineRule="auto"/>
        <w:rPr>
          <w:sz w:val="18"/>
          <w:szCs w:val="18"/>
        </w:rPr>
      </w:pPr>
    </w:p>
    <w:p w14:paraId="323EE68C" w14:textId="77777777" w:rsidR="00664792" w:rsidRPr="000E0E78" w:rsidRDefault="00664792" w:rsidP="00664792">
      <w:pPr>
        <w:spacing w:line="276" w:lineRule="auto"/>
        <w:rPr>
          <w:sz w:val="18"/>
          <w:szCs w:val="18"/>
        </w:rPr>
      </w:pPr>
      <w:r>
        <w:rPr>
          <w:b/>
          <w:sz w:val="18"/>
          <w:szCs w:val="18"/>
        </w:rPr>
        <w:t>Lead des akademischen Beirats:</w:t>
      </w:r>
    </w:p>
    <w:p w14:paraId="321F6639" w14:textId="77777777" w:rsidR="00664792" w:rsidRPr="000E0E78" w:rsidRDefault="00664792" w:rsidP="00664792">
      <w:pPr>
        <w:spacing w:line="276" w:lineRule="auto"/>
        <w:rPr>
          <w:sz w:val="18"/>
          <w:szCs w:val="18"/>
        </w:rPr>
      </w:pPr>
      <w:r w:rsidRPr="000E0E78">
        <w:rPr>
          <w:sz w:val="18"/>
          <w:szCs w:val="18"/>
        </w:rPr>
        <w:t xml:space="preserve">Prof. Dr. Thomas Heidorn, Frankfurt School </w:t>
      </w:r>
      <w:proofErr w:type="spellStart"/>
      <w:r w:rsidRPr="000E0E78">
        <w:rPr>
          <w:sz w:val="18"/>
          <w:szCs w:val="18"/>
        </w:rPr>
        <w:t>of</w:t>
      </w:r>
      <w:proofErr w:type="spellEnd"/>
      <w:r w:rsidRPr="000E0E78">
        <w:rPr>
          <w:sz w:val="18"/>
          <w:szCs w:val="18"/>
        </w:rPr>
        <w:t xml:space="preserve"> Finance &amp; Management</w:t>
      </w:r>
    </w:p>
    <w:p w14:paraId="79A1589E" w14:textId="77777777" w:rsidR="00664792" w:rsidRPr="000E0E78" w:rsidRDefault="00664792" w:rsidP="00664792">
      <w:pPr>
        <w:spacing w:line="276" w:lineRule="auto"/>
        <w:rPr>
          <w:sz w:val="18"/>
          <w:szCs w:val="18"/>
        </w:rPr>
      </w:pPr>
    </w:p>
    <w:p w14:paraId="3DD1A347" w14:textId="77777777" w:rsidR="00664792" w:rsidRDefault="00664792" w:rsidP="00664792">
      <w:pPr>
        <w:spacing w:line="276" w:lineRule="auto"/>
        <w:rPr>
          <w:sz w:val="18"/>
          <w:szCs w:val="18"/>
        </w:rPr>
      </w:pPr>
      <w:r>
        <w:rPr>
          <w:sz w:val="18"/>
          <w:szCs w:val="18"/>
          <w:u w:val="single"/>
        </w:rPr>
        <w:t>Hinweise zur Bearbeitung</w:t>
      </w:r>
    </w:p>
    <w:p w14:paraId="2E71BAA1" w14:textId="77777777" w:rsidR="008E08B0" w:rsidRDefault="008E08B0" w:rsidP="008E08B0">
      <w:pPr>
        <w:spacing w:line="276" w:lineRule="auto"/>
        <w:rPr>
          <w:sz w:val="18"/>
          <w:szCs w:val="18"/>
        </w:rPr>
      </w:pPr>
      <w:r>
        <w:rPr>
          <w:sz w:val="18"/>
          <w:szCs w:val="18"/>
        </w:rPr>
        <w:t>Der Fragebogen ist in mehrere Abschnitte gegliedert. Die Abschnitte I und II dienen der Erfassung allgemeiner Informationen. Ab dem Abschnitt III beschäftigt sich der Fragebogen mit den speziellen Fragen zur Award-Kategorie „Bester Immobilieninvestor“.</w:t>
      </w:r>
    </w:p>
    <w:p w14:paraId="5C11722D" w14:textId="77777777" w:rsidR="00FE535F" w:rsidRDefault="00FE535F" w:rsidP="00FE535F">
      <w:pPr>
        <w:spacing w:line="276" w:lineRule="auto"/>
        <w:rPr>
          <w:sz w:val="18"/>
          <w:szCs w:val="18"/>
        </w:rPr>
      </w:pPr>
    </w:p>
    <w:p w14:paraId="24561153" w14:textId="59DAFAF4" w:rsidR="00664792" w:rsidRDefault="008E08B0" w:rsidP="00664792">
      <w:pPr>
        <w:spacing w:line="276" w:lineRule="auto"/>
        <w:rPr>
          <w:sz w:val="18"/>
          <w:szCs w:val="18"/>
        </w:rPr>
      </w:pPr>
      <w:r>
        <w:rPr>
          <w:b/>
          <w:bCs/>
          <w:sz w:val="18"/>
          <w:szCs w:val="18"/>
        </w:rPr>
        <w:t xml:space="preserve">Die Bilanz- und Kennzahlen sollen maximal das </w:t>
      </w:r>
      <w:r w:rsidR="00B1128E">
        <w:rPr>
          <w:b/>
          <w:bCs/>
          <w:sz w:val="18"/>
          <w:szCs w:val="18"/>
        </w:rPr>
        <w:t>4</w:t>
      </w:r>
      <w:r>
        <w:rPr>
          <w:b/>
          <w:bCs/>
          <w:sz w:val="18"/>
          <w:szCs w:val="18"/>
        </w:rPr>
        <w:t>. Quartal 20</w:t>
      </w:r>
      <w:r w:rsidR="00B1128E">
        <w:rPr>
          <w:b/>
          <w:bCs/>
          <w:sz w:val="18"/>
          <w:szCs w:val="18"/>
        </w:rPr>
        <w:t>20</w:t>
      </w:r>
      <w:r>
        <w:rPr>
          <w:b/>
          <w:bCs/>
          <w:sz w:val="18"/>
          <w:szCs w:val="18"/>
        </w:rPr>
        <w:t xml:space="preserve"> betreffen. </w:t>
      </w:r>
      <w:r w:rsidR="00664792">
        <w:rPr>
          <w:b/>
          <w:bCs/>
          <w:sz w:val="18"/>
          <w:szCs w:val="18"/>
        </w:rPr>
        <w:t>Die Antwort soll bei normaler Schrift inklusive Anlagen 10 - 15 Seiten umfassen. Spätester Abgabetermin ist der 1</w:t>
      </w:r>
      <w:r w:rsidR="00B1128E">
        <w:rPr>
          <w:b/>
          <w:bCs/>
          <w:sz w:val="18"/>
          <w:szCs w:val="18"/>
        </w:rPr>
        <w:t>0</w:t>
      </w:r>
      <w:r w:rsidR="00664792">
        <w:rPr>
          <w:b/>
          <w:bCs/>
          <w:sz w:val="18"/>
          <w:szCs w:val="18"/>
        </w:rPr>
        <w:t xml:space="preserve">. </w:t>
      </w:r>
      <w:r w:rsidR="00B1128E">
        <w:rPr>
          <w:b/>
          <w:bCs/>
          <w:sz w:val="18"/>
          <w:szCs w:val="18"/>
        </w:rPr>
        <w:t>April</w:t>
      </w:r>
      <w:r w:rsidR="00664792">
        <w:rPr>
          <w:b/>
          <w:bCs/>
          <w:sz w:val="18"/>
          <w:szCs w:val="18"/>
        </w:rPr>
        <w:t xml:space="preserve"> 20</w:t>
      </w:r>
      <w:r w:rsidR="005C3067">
        <w:rPr>
          <w:b/>
          <w:bCs/>
          <w:sz w:val="18"/>
          <w:szCs w:val="18"/>
        </w:rPr>
        <w:t>2</w:t>
      </w:r>
      <w:r w:rsidR="00B1128E">
        <w:rPr>
          <w:b/>
          <w:bCs/>
          <w:sz w:val="18"/>
          <w:szCs w:val="18"/>
        </w:rPr>
        <w:t>1</w:t>
      </w:r>
      <w:r w:rsidR="00664792">
        <w:rPr>
          <w:b/>
          <w:bCs/>
          <w:sz w:val="18"/>
          <w:szCs w:val="18"/>
        </w:rPr>
        <w:t>.</w:t>
      </w:r>
    </w:p>
    <w:p w14:paraId="14E362FD" w14:textId="77777777" w:rsidR="00FE535F" w:rsidRDefault="00FE535F" w:rsidP="00FE535F">
      <w:pPr>
        <w:spacing w:line="276" w:lineRule="auto"/>
        <w:rPr>
          <w:i/>
          <w:sz w:val="18"/>
          <w:szCs w:val="18"/>
        </w:rPr>
      </w:pPr>
    </w:p>
    <w:p w14:paraId="72594279" w14:textId="16919DF7" w:rsidR="00664792" w:rsidRDefault="00664792" w:rsidP="00664792">
      <w:pPr>
        <w:spacing w:line="276" w:lineRule="auto"/>
        <w:rPr>
          <w:sz w:val="18"/>
          <w:szCs w:val="18"/>
        </w:rPr>
      </w:pPr>
      <w:r>
        <w:rPr>
          <w:sz w:val="18"/>
          <w:szCs w:val="18"/>
        </w:rPr>
        <w:t xml:space="preserve">Am praktischsten und einfachsten ist es, wenn Sie das Word-Dokument des entsprechenden Fragebogens kopieren und zur Beantwortung nutzen. Bei Fragen wenden Sie sich bitte an portfolio institutionell, </w:t>
      </w:r>
      <w:r w:rsidR="0036445B" w:rsidRPr="0036445B">
        <w:rPr>
          <w:sz w:val="18"/>
          <w:szCs w:val="18"/>
        </w:rPr>
        <w:t>Thomas Bauer</w:t>
      </w:r>
      <w:r>
        <w:rPr>
          <w:sz w:val="18"/>
          <w:szCs w:val="18"/>
        </w:rPr>
        <w:t xml:space="preserve">, unter +49 (0) 69 8570 8132. Bitte schicken Sie den beantworteten Fragebogen per E-Mail an: </w:t>
      </w:r>
      <w:r w:rsidR="0036445B">
        <w:rPr>
          <w:sz w:val="18"/>
          <w:szCs w:val="18"/>
        </w:rPr>
        <w:t>t.bauer</w:t>
      </w:r>
      <w:r>
        <w:rPr>
          <w:sz w:val="18"/>
          <w:szCs w:val="18"/>
        </w:rPr>
        <w:t>@portfolio-verlag.com. Natürlich können Sie ihn uns auch per Post senden an: portfolio Verlagsgesellschaft mbH, Kleine Hochstraße 9–11, 60313 Frankfurt.</w:t>
      </w:r>
    </w:p>
    <w:p w14:paraId="65580F7F" w14:textId="77777777" w:rsidR="00664792" w:rsidRDefault="00664792" w:rsidP="00664792">
      <w:pPr>
        <w:spacing w:line="276" w:lineRule="auto"/>
        <w:rPr>
          <w:sz w:val="18"/>
          <w:szCs w:val="18"/>
        </w:rPr>
      </w:pPr>
    </w:p>
    <w:p w14:paraId="7E575892" w14:textId="77777777" w:rsidR="00664792" w:rsidRDefault="00664792" w:rsidP="00664792">
      <w:pPr>
        <w:spacing w:line="276" w:lineRule="auto"/>
        <w:rPr>
          <w:sz w:val="18"/>
          <w:szCs w:val="18"/>
        </w:rPr>
      </w:pPr>
      <w:r>
        <w:rPr>
          <w:sz w:val="18"/>
          <w:szCs w:val="18"/>
          <w:u w:val="single"/>
        </w:rPr>
        <w:t>Compliance-Regeln</w:t>
      </w:r>
    </w:p>
    <w:p w14:paraId="77EDC648" w14:textId="77777777" w:rsidR="00664792" w:rsidRDefault="00664792" w:rsidP="00664792">
      <w:pPr>
        <w:spacing w:line="276" w:lineRule="auto"/>
        <w:rPr>
          <w:sz w:val="18"/>
          <w:szCs w:val="18"/>
        </w:rPr>
      </w:pPr>
      <w:r>
        <w:rPr>
          <w:sz w:val="18"/>
          <w:szCs w:val="18"/>
        </w:rPr>
        <w:t>Ein Jury-Mitglied enthält sich der Stimme, wenn eine laufende, signifikante Geschäftsbeziehung zum Kandidaten besteht und/oder konkrete Abschlüsse mit dem Kandidaten bevorstehen. Sollte dies der Fall sein oder ein anderweitiger Interessenkonflikt vorliegen, verpflichtet sich das Jury-Mitglied, dies der Jury gegenüber anzugeben.</w:t>
      </w:r>
    </w:p>
    <w:p w14:paraId="77DCB210" w14:textId="77777777" w:rsidR="00664792" w:rsidRDefault="00664792" w:rsidP="00664792">
      <w:pPr>
        <w:spacing w:line="276" w:lineRule="auto"/>
        <w:rPr>
          <w:sz w:val="18"/>
          <w:szCs w:val="18"/>
        </w:rPr>
      </w:pPr>
    </w:p>
    <w:p w14:paraId="68A7FE08" w14:textId="77777777" w:rsidR="00664792" w:rsidRDefault="00664792" w:rsidP="00664792">
      <w:pPr>
        <w:spacing w:line="276" w:lineRule="auto"/>
        <w:rPr>
          <w:sz w:val="18"/>
          <w:szCs w:val="18"/>
        </w:rPr>
      </w:pPr>
      <w:r>
        <w:rPr>
          <w:sz w:val="18"/>
          <w:szCs w:val="18"/>
        </w:rPr>
        <w:t>Gewonnene Erkenntnisse und Informationen werden vertraulich behandelt, in keinem Falle für eigene Zwecke verwendet, weitergegeben oder gar veröffentlicht und nach der Auswertung gelöscht und vernichtet. Die Angaben sind ausschließlich der Projektleiterin der Awards, der Jury sowie dem akademischen Beirat zugänglich.</w:t>
      </w:r>
    </w:p>
    <w:p w14:paraId="0FC95A3E" w14:textId="77777777" w:rsidR="00664792" w:rsidRDefault="00664792" w:rsidP="00664792">
      <w:pPr>
        <w:spacing w:line="276" w:lineRule="auto"/>
        <w:rPr>
          <w:sz w:val="18"/>
          <w:szCs w:val="18"/>
        </w:rPr>
      </w:pPr>
    </w:p>
    <w:p w14:paraId="3A97AE20" w14:textId="77777777" w:rsidR="00664792" w:rsidRDefault="00664792" w:rsidP="00664792">
      <w:pPr>
        <w:spacing w:line="276" w:lineRule="auto"/>
        <w:rPr>
          <w:sz w:val="18"/>
          <w:szCs w:val="18"/>
        </w:rPr>
      </w:pPr>
      <w:r>
        <w:rPr>
          <w:sz w:val="18"/>
          <w:szCs w:val="18"/>
          <w:u w:val="single"/>
        </w:rPr>
        <w:t>Disclaimer Teilnehmer</w:t>
      </w:r>
    </w:p>
    <w:p w14:paraId="67FFE4E7" w14:textId="0F9CA8DE" w:rsidR="00664792" w:rsidRDefault="00664792" w:rsidP="00664792">
      <w:pPr>
        <w:spacing w:line="276" w:lineRule="auto"/>
        <w:rPr>
          <w:sz w:val="18"/>
          <w:szCs w:val="18"/>
        </w:rPr>
      </w:pPr>
      <w:r>
        <w:rPr>
          <w:sz w:val="18"/>
          <w:szCs w:val="18"/>
        </w:rPr>
        <w:t>Die Daten und Angaben im ausgefüllten Fragebogen zur Teilnahme am Auswahlverfahren der portfolio institutionell Awards 20</w:t>
      </w:r>
      <w:r w:rsidR="005C3067">
        <w:rPr>
          <w:sz w:val="18"/>
          <w:szCs w:val="18"/>
        </w:rPr>
        <w:t>2</w:t>
      </w:r>
      <w:r w:rsidR="00B1128E">
        <w:rPr>
          <w:sz w:val="18"/>
          <w:szCs w:val="18"/>
        </w:rPr>
        <w:t>1</w:t>
      </w:r>
      <w:r>
        <w:rPr>
          <w:sz w:val="18"/>
          <w:szCs w:val="18"/>
        </w:rPr>
        <w:t xml:space="preserve"> wurden nach bestem Wissen und Gewissen und nach dem aktuellen Sachstand eingetragen.</w:t>
      </w:r>
    </w:p>
    <w:p w14:paraId="5EFD659B" w14:textId="77777777" w:rsidR="00FE535F" w:rsidRDefault="00FE535F" w:rsidP="00FE535F">
      <w:pPr>
        <w:spacing w:line="276" w:lineRule="auto"/>
        <w:rPr>
          <w:sz w:val="18"/>
          <w:szCs w:val="18"/>
        </w:rPr>
      </w:pPr>
    </w:p>
    <w:p w14:paraId="3A2FD688" w14:textId="77777777" w:rsidR="00FE535F" w:rsidRDefault="00FE535F" w:rsidP="00FE535F">
      <w:pPr>
        <w:spacing w:line="276" w:lineRule="auto"/>
        <w:rPr>
          <w:sz w:val="18"/>
          <w:szCs w:val="18"/>
        </w:rPr>
      </w:pPr>
    </w:p>
    <w:p w14:paraId="5845F679" w14:textId="77777777" w:rsidR="00FE535F" w:rsidRDefault="00FE535F" w:rsidP="00FE535F">
      <w:pPr>
        <w:spacing w:line="276" w:lineRule="auto"/>
        <w:rPr>
          <w:sz w:val="18"/>
          <w:szCs w:val="18"/>
        </w:rPr>
      </w:pPr>
    </w:p>
    <w:p w14:paraId="0F0D5C59" w14:textId="77777777" w:rsidR="00FE535F" w:rsidRDefault="00FE535F" w:rsidP="00FE535F">
      <w:pPr>
        <w:spacing w:line="276" w:lineRule="auto"/>
        <w:rPr>
          <w:b/>
          <w:sz w:val="18"/>
          <w:szCs w:val="18"/>
        </w:rPr>
      </w:pPr>
      <w:r>
        <w:rPr>
          <w:sz w:val="18"/>
          <w:szCs w:val="18"/>
        </w:rPr>
        <w:t>__________________________________________________</w:t>
      </w:r>
    </w:p>
    <w:p w14:paraId="0E9C7463" w14:textId="77777777" w:rsidR="00FE535F" w:rsidRDefault="00FE535F" w:rsidP="00FE535F">
      <w:pPr>
        <w:spacing w:line="276" w:lineRule="auto"/>
        <w:rPr>
          <w:sz w:val="18"/>
          <w:szCs w:val="18"/>
        </w:rPr>
      </w:pPr>
      <w:r>
        <w:rPr>
          <w:b/>
          <w:sz w:val="18"/>
          <w:szCs w:val="18"/>
        </w:rPr>
        <w:t>Unterschrift Teilnehmer/Datum</w:t>
      </w:r>
    </w:p>
    <w:p w14:paraId="2329BA55" w14:textId="77777777" w:rsidR="00FE535F" w:rsidRDefault="00FE535F" w:rsidP="00FE535F">
      <w:pPr>
        <w:spacing w:line="276" w:lineRule="auto"/>
        <w:rPr>
          <w:sz w:val="18"/>
          <w:szCs w:val="18"/>
        </w:rPr>
      </w:pPr>
    </w:p>
    <w:p w14:paraId="12DE037B" w14:textId="08070380" w:rsidR="00B1128E" w:rsidRDefault="00B1128E">
      <w:pPr>
        <w:suppressAutoHyphens w:val="0"/>
        <w:rPr>
          <w:b/>
          <w:sz w:val="18"/>
          <w:szCs w:val="18"/>
        </w:rPr>
      </w:pPr>
      <w:r>
        <w:rPr>
          <w:b/>
          <w:sz w:val="18"/>
          <w:szCs w:val="18"/>
        </w:rPr>
        <w:br w:type="page"/>
      </w:r>
    </w:p>
    <w:p w14:paraId="77B21BD2" w14:textId="77777777" w:rsidR="008E08B0" w:rsidRDefault="008E08B0" w:rsidP="008E08B0">
      <w:pPr>
        <w:pageBreakBefore/>
        <w:spacing w:line="276" w:lineRule="auto"/>
        <w:rPr>
          <w:b/>
          <w:sz w:val="18"/>
          <w:szCs w:val="18"/>
        </w:rPr>
      </w:pPr>
      <w:r>
        <w:rPr>
          <w:b/>
          <w:sz w:val="18"/>
          <w:szCs w:val="18"/>
        </w:rPr>
        <w:lastRenderedPageBreak/>
        <w:t>Fragebogen Award-Kategorie</w:t>
      </w:r>
    </w:p>
    <w:p w14:paraId="06E22F4B" w14:textId="77777777" w:rsidR="008E08B0" w:rsidRDefault="008E08B0" w:rsidP="008E08B0">
      <w:pPr>
        <w:spacing w:line="276" w:lineRule="auto"/>
        <w:rPr>
          <w:sz w:val="18"/>
          <w:szCs w:val="18"/>
        </w:rPr>
      </w:pPr>
      <w:r>
        <w:rPr>
          <w:b/>
          <w:sz w:val="18"/>
          <w:szCs w:val="18"/>
        </w:rPr>
        <w:t>Bester Immobilieninvestor</w:t>
      </w:r>
    </w:p>
    <w:p w14:paraId="2E3D0838" w14:textId="77777777" w:rsidR="008E08B0" w:rsidRDefault="008E08B0" w:rsidP="008E08B0">
      <w:pPr>
        <w:spacing w:line="276" w:lineRule="auto"/>
        <w:rPr>
          <w:sz w:val="18"/>
          <w:szCs w:val="18"/>
        </w:rPr>
      </w:pPr>
      <w:r>
        <w:rPr>
          <w:sz w:val="18"/>
          <w:szCs w:val="18"/>
        </w:rPr>
        <w:t>Fokus: Immobilieninvestments - Portfoliostruktur, Management und Diversifikationsstrategien</w:t>
      </w:r>
    </w:p>
    <w:p w14:paraId="76711A1E" w14:textId="77777777" w:rsidR="008E08B0" w:rsidRDefault="008E08B0" w:rsidP="008E08B0">
      <w:pPr>
        <w:spacing w:line="276" w:lineRule="auto"/>
        <w:rPr>
          <w:sz w:val="18"/>
          <w:szCs w:val="18"/>
        </w:rPr>
      </w:pPr>
    </w:p>
    <w:p w14:paraId="6C03DF91" w14:textId="77777777" w:rsidR="008E08B0" w:rsidRDefault="008E08B0" w:rsidP="008E08B0">
      <w:pPr>
        <w:spacing w:line="276" w:lineRule="auto"/>
        <w:rPr>
          <w:sz w:val="18"/>
          <w:szCs w:val="18"/>
        </w:rPr>
      </w:pPr>
    </w:p>
    <w:p w14:paraId="6BA4A274" w14:textId="77777777" w:rsidR="008E08B0" w:rsidRDefault="008E08B0" w:rsidP="008E08B0">
      <w:pPr>
        <w:spacing w:line="276" w:lineRule="auto"/>
        <w:rPr>
          <w:sz w:val="18"/>
          <w:szCs w:val="18"/>
        </w:rPr>
      </w:pPr>
      <w:r>
        <w:rPr>
          <w:b/>
          <w:sz w:val="18"/>
          <w:szCs w:val="18"/>
        </w:rPr>
        <w:t>I. Kontakt</w:t>
      </w:r>
    </w:p>
    <w:p w14:paraId="25F921D2" w14:textId="77777777" w:rsidR="008E08B0" w:rsidRDefault="008E08B0" w:rsidP="008E08B0">
      <w:pPr>
        <w:spacing w:line="276" w:lineRule="auto"/>
        <w:rPr>
          <w:sz w:val="18"/>
          <w:szCs w:val="18"/>
        </w:rPr>
      </w:pPr>
    </w:p>
    <w:p w14:paraId="61933B7F" w14:textId="77777777" w:rsidR="008E08B0" w:rsidRDefault="008E08B0" w:rsidP="008E08B0">
      <w:pPr>
        <w:spacing w:line="276" w:lineRule="auto"/>
        <w:rPr>
          <w:sz w:val="18"/>
          <w:szCs w:val="18"/>
        </w:rPr>
      </w:pPr>
    </w:p>
    <w:p w14:paraId="685E588B" w14:textId="77777777" w:rsidR="008E08B0" w:rsidRDefault="008E08B0" w:rsidP="008E08B0">
      <w:pPr>
        <w:numPr>
          <w:ilvl w:val="0"/>
          <w:numId w:val="2"/>
        </w:numPr>
        <w:tabs>
          <w:tab w:val="clear" w:pos="0"/>
          <w:tab w:val="num" w:pos="360"/>
        </w:tabs>
        <w:spacing w:line="276" w:lineRule="auto"/>
        <w:ind w:left="360"/>
        <w:rPr>
          <w:sz w:val="18"/>
          <w:szCs w:val="18"/>
        </w:rPr>
      </w:pPr>
      <w:r>
        <w:rPr>
          <w:sz w:val="18"/>
          <w:szCs w:val="18"/>
        </w:rPr>
        <w:t>Name der Institution / Einrichtung</w:t>
      </w:r>
    </w:p>
    <w:p w14:paraId="0677AB6F" w14:textId="77777777" w:rsidR="008E08B0" w:rsidRDefault="008E08B0" w:rsidP="008E08B0">
      <w:pPr>
        <w:numPr>
          <w:ilvl w:val="0"/>
          <w:numId w:val="2"/>
        </w:numPr>
        <w:tabs>
          <w:tab w:val="clear" w:pos="0"/>
          <w:tab w:val="num" w:pos="360"/>
        </w:tabs>
        <w:spacing w:line="276" w:lineRule="auto"/>
        <w:ind w:left="360"/>
        <w:rPr>
          <w:sz w:val="18"/>
          <w:szCs w:val="18"/>
        </w:rPr>
      </w:pPr>
      <w:r>
        <w:rPr>
          <w:sz w:val="18"/>
          <w:szCs w:val="18"/>
        </w:rPr>
        <w:t>Name des Ansprechpartners</w:t>
      </w:r>
    </w:p>
    <w:p w14:paraId="37F87A1F" w14:textId="77777777" w:rsidR="008E08B0" w:rsidRDefault="008E08B0" w:rsidP="008E08B0">
      <w:pPr>
        <w:numPr>
          <w:ilvl w:val="0"/>
          <w:numId w:val="2"/>
        </w:numPr>
        <w:tabs>
          <w:tab w:val="clear" w:pos="0"/>
          <w:tab w:val="num" w:pos="360"/>
        </w:tabs>
        <w:spacing w:line="276" w:lineRule="auto"/>
        <w:ind w:left="360"/>
        <w:rPr>
          <w:sz w:val="18"/>
          <w:szCs w:val="18"/>
        </w:rPr>
      </w:pPr>
      <w:r>
        <w:rPr>
          <w:sz w:val="18"/>
          <w:szCs w:val="18"/>
        </w:rPr>
        <w:t>Position des Ansprechpartners</w:t>
      </w:r>
    </w:p>
    <w:p w14:paraId="5271C4F6" w14:textId="77777777" w:rsidR="008E08B0" w:rsidRDefault="008E08B0" w:rsidP="008E08B0">
      <w:pPr>
        <w:numPr>
          <w:ilvl w:val="0"/>
          <w:numId w:val="2"/>
        </w:numPr>
        <w:tabs>
          <w:tab w:val="clear" w:pos="0"/>
          <w:tab w:val="num" w:pos="360"/>
        </w:tabs>
        <w:spacing w:line="276" w:lineRule="auto"/>
        <w:ind w:left="360"/>
        <w:rPr>
          <w:sz w:val="18"/>
          <w:szCs w:val="18"/>
        </w:rPr>
      </w:pPr>
      <w:r>
        <w:rPr>
          <w:sz w:val="18"/>
          <w:szCs w:val="18"/>
        </w:rPr>
        <w:t>Anschrift</w:t>
      </w:r>
    </w:p>
    <w:p w14:paraId="719DF911" w14:textId="77777777" w:rsidR="008E08B0" w:rsidRDefault="008E08B0" w:rsidP="008E08B0">
      <w:pPr>
        <w:numPr>
          <w:ilvl w:val="0"/>
          <w:numId w:val="2"/>
        </w:numPr>
        <w:tabs>
          <w:tab w:val="clear" w:pos="0"/>
          <w:tab w:val="num" w:pos="360"/>
        </w:tabs>
        <w:spacing w:line="276" w:lineRule="auto"/>
        <w:ind w:left="360"/>
        <w:rPr>
          <w:sz w:val="18"/>
          <w:szCs w:val="18"/>
        </w:rPr>
      </w:pPr>
      <w:r>
        <w:rPr>
          <w:sz w:val="18"/>
          <w:szCs w:val="18"/>
        </w:rPr>
        <w:t>E-Mail</w:t>
      </w:r>
    </w:p>
    <w:p w14:paraId="5468EA00" w14:textId="77777777" w:rsidR="008E08B0" w:rsidRDefault="008E08B0" w:rsidP="008E08B0">
      <w:pPr>
        <w:numPr>
          <w:ilvl w:val="0"/>
          <w:numId w:val="2"/>
        </w:numPr>
        <w:tabs>
          <w:tab w:val="clear" w:pos="0"/>
          <w:tab w:val="num" w:pos="360"/>
        </w:tabs>
        <w:spacing w:line="276" w:lineRule="auto"/>
        <w:ind w:left="360"/>
        <w:rPr>
          <w:sz w:val="18"/>
          <w:szCs w:val="18"/>
        </w:rPr>
      </w:pPr>
      <w:r>
        <w:rPr>
          <w:sz w:val="18"/>
          <w:szCs w:val="18"/>
        </w:rPr>
        <w:t>Telefon (Durchwahl des Ansprechpartners)</w:t>
      </w:r>
    </w:p>
    <w:p w14:paraId="57E5E055" w14:textId="77777777" w:rsidR="008E08B0" w:rsidRDefault="008E08B0" w:rsidP="008E08B0">
      <w:pPr>
        <w:spacing w:line="276" w:lineRule="auto"/>
        <w:rPr>
          <w:sz w:val="18"/>
          <w:szCs w:val="18"/>
        </w:rPr>
      </w:pPr>
    </w:p>
    <w:p w14:paraId="28DC1105" w14:textId="77777777" w:rsidR="008E08B0" w:rsidRDefault="008E08B0" w:rsidP="008E08B0">
      <w:pPr>
        <w:spacing w:line="276" w:lineRule="auto"/>
        <w:rPr>
          <w:sz w:val="18"/>
          <w:szCs w:val="18"/>
        </w:rPr>
      </w:pPr>
    </w:p>
    <w:p w14:paraId="1D85B520" w14:textId="77777777" w:rsidR="008E08B0" w:rsidRDefault="008E08B0" w:rsidP="008E08B0">
      <w:pPr>
        <w:spacing w:line="276" w:lineRule="auto"/>
        <w:rPr>
          <w:sz w:val="18"/>
          <w:szCs w:val="18"/>
        </w:rPr>
      </w:pPr>
    </w:p>
    <w:p w14:paraId="2D824AF7" w14:textId="77777777" w:rsidR="008E08B0" w:rsidRDefault="008E08B0" w:rsidP="008E08B0">
      <w:pPr>
        <w:spacing w:line="276" w:lineRule="auto"/>
        <w:rPr>
          <w:sz w:val="18"/>
          <w:szCs w:val="18"/>
        </w:rPr>
      </w:pPr>
      <w:r>
        <w:rPr>
          <w:b/>
          <w:sz w:val="18"/>
          <w:szCs w:val="18"/>
        </w:rPr>
        <w:t>II. Institution / Einrichtung – allgemein</w:t>
      </w:r>
    </w:p>
    <w:p w14:paraId="7A82C45D" w14:textId="77777777" w:rsidR="008E08B0" w:rsidRDefault="008E08B0" w:rsidP="008E08B0">
      <w:pPr>
        <w:spacing w:line="276" w:lineRule="auto"/>
        <w:rPr>
          <w:sz w:val="18"/>
          <w:szCs w:val="18"/>
        </w:rPr>
      </w:pPr>
    </w:p>
    <w:p w14:paraId="05B40D70" w14:textId="77777777" w:rsidR="008E08B0" w:rsidRDefault="008E08B0" w:rsidP="008E08B0">
      <w:pPr>
        <w:pStyle w:val="CommentText1"/>
        <w:spacing w:line="276" w:lineRule="auto"/>
        <w:rPr>
          <w:sz w:val="18"/>
          <w:szCs w:val="18"/>
          <w:lang w:val="de-DE"/>
        </w:rPr>
      </w:pPr>
    </w:p>
    <w:p w14:paraId="677439A8" w14:textId="77777777" w:rsidR="008E08B0" w:rsidRDefault="008E08B0" w:rsidP="008E08B0">
      <w:pPr>
        <w:numPr>
          <w:ilvl w:val="0"/>
          <w:numId w:val="7"/>
        </w:numPr>
        <w:tabs>
          <w:tab w:val="left" w:pos="360"/>
        </w:tabs>
        <w:spacing w:line="276" w:lineRule="auto"/>
        <w:ind w:left="360"/>
        <w:rPr>
          <w:sz w:val="18"/>
          <w:szCs w:val="18"/>
        </w:rPr>
      </w:pPr>
      <w:r>
        <w:rPr>
          <w:sz w:val="18"/>
          <w:szCs w:val="18"/>
        </w:rPr>
        <w:t xml:space="preserve">Geben Sie bitte einen (kurzen) Überblick über Ihre Institution / Einrichtung. </w:t>
      </w:r>
    </w:p>
    <w:p w14:paraId="70D4D62B" w14:textId="77777777" w:rsidR="008E08B0" w:rsidRDefault="008E08B0" w:rsidP="008E08B0">
      <w:pPr>
        <w:spacing w:line="276" w:lineRule="auto"/>
        <w:rPr>
          <w:sz w:val="18"/>
          <w:szCs w:val="18"/>
        </w:rPr>
      </w:pPr>
    </w:p>
    <w:p w14:paraId="30291E4B" w14:textId="77777777" w:rsidR="008E08B0" w:rsidRDefault="008E08B0" w:rsidP="008E08B0">
      <w:pPr>
        <w:numPr>
          <w:ilvl w:val="0"/>
          <w:numId w:val="7"/>
        </w:numPr>
        <w:tabs>
          <w:tab w:val="left" w:pos="360"/>
        </w:tabs>
        <w:spacing w:line="276" w:lineRule="auto"/>
        <w:ind w:left="360"/>
        <w:rPr>
          <w:sz w:val="18"/>
          <w:szCs w:val="18"/>
        </w:rPr>
      </w:pPr>
      <w:r>
        <w:rPr>
          <w:sz w:val="18"/>
          <w:szCs w:val="18"/>
        </w:rPr>
        <w:t>Welche strategischen Ziele verfolgen Sie mit Ihrer Investition in Immobilien (direkt / indirekt) insgesamt?</w:t>
      </w:r>
    </w:p>
    <w:p w14:paraId="347BE1AA" w14:textId="77777777" w:rsidR="008E08B0" w:rsidRDefault="008E08B0" w:rsidP="008E08B0">
      <w:pPr>
        <w:spacing w:line="276" w:lineRule="auto"/>
        <w:rPr>
          <w:sz w:val="18"/>
          <w:szCs w:val="18"/>
        </w:rPr>
      </w:pPr>
    </w:p>
    <w:p w14:paraId="0F8CF600" w14:textId="411CBF56" w:rsidR="008E08B0" w:rsidRDefault="008E08B0" w:rsidP="008E08B0">
      <w:pPr>
        <w:numPr>
          <w:ilvl w:val="0"/>
          <w:numId w:val="7"/>
        </w:numPr>
        <w:tabs>
          <w:tab w:val="left" w:pos="360"/>
        </w:tabs>
        <w:spacing w:line="276" w:lineRule="auto"/>
        <w:ind w:left="360"/>
        <w:rPr>
          <w:sz w:val="18"/>
          <w:szCs w:val="18"/>
        </w:rPr>
      </w:pPr>
      <w:r>
        <w:rPr>
          <w:sz w:val="18"/>
          <w:szCs w:val="18"/>
        </w:rPr>
        <w:t>Beschreiben Sie bitte kurz die Einordnung der Immobilien in Ihre Organisation. Wenn es Unterschiede in der Aufstellung zwischen direkt und indirekt gibt</w:t>
      </w:r>
      <w:r w:rsidR="00BB6D02">
        <w:rPr>
          <w:sz w:val="18"/>
          <w:szCs w:val="18"/>
        </w:rPr>
        <w:t>,</w:t>
      </w:r>
      <w:r>
        <w:rPr>
          <w:sz w:val="18"/>
          <w:szCs w:val="18"/>
        </w:rPr>
        <w:t xml:space="preserve"> stellen Sie diese bitte dar.</w:t>
      </w:r>
    </w:p>
    <w:p w14:paraId="2DC61D2A" w14:textId="77777777" w:rsidR="008E08B0" w:rsidRDefault="008E08B0" w:rsidP="008E08B0">
      <w:pPr>
        <w:spacing w:line="276" w:lineRule="auto"/>
        <w:rPr>
          <w:sz w:val="18"/>
          <w:szCs w:val="18"/>
        </w:rPr>
      </w:pPr>
    </w:p>
    <w:p w14:paraId="2459B2D2" w14:textId="77777777" w:rsidR="008E08B0" w:rsidRDefault="008E08B0" w:rsidP="008E08B0">
      <w:pPr>
        <w:numPr>
          <w:ilvl w:val="0"/>
          <w:numId w:val="7"/>
        </w:numPr>
        <w:tabs>
          <w:tab w:val="left" w:pos="360"/>
        </w:tabs>
        <w:spacing w:line="276" w:lineRule="auto"/>
        <w:ind w:left="360"/>
        <w:rPr>
          <w:sz w:val="18"/>
          <w:szCs w:val="18"/>
        </w:rPr>
      </w:pPr>
      <w:r>
        <w:rPr>
          <w:sz w:val="18"/>
          <w:szCs w:val="18"/>
        </w:rPr>
        <w:t>Bitte geben Sie die Anzahl der Mitarbeiter im Immobilienbereich an?</w:t>
      </w:r>
    </w:p>
    <w:p w14:paraId="202DDE9C" w14:textId="77777777" w:rsidR="008E08B0" w:rsidRDefault="008E08B0" w:rsidP="008E08B0">
      <w:pPr>
        <w:spacing w:line="276" w:lineRule="auto"/>
        <w:rPr>
          <w:sz w:val="18"/>
          <w:szCs w:val="18"/>
        </w:rPr>
      </w:pPr>
    </w:p>
    <w:p w14:paraId="1AC1C29E" w14:textId="77777777" w:rsidR="008E08B0" w:rsidRDefault="008E08B0" w:rsidP="008E08B0">
      <w:pPr>
        <w:numPr>
          <w:ilvl w:val="0"/>
          <w:numId w:val="7"/>
        </w:numPr>
        <w:tabs>
          <w:tab w:val="left" w:pos="360"/>
        </w:tabs>
        <w:spacing w:line="276" w:lineRule="auto"/>
        <w:ind w:left="360"/>
        <w:rPr>
          <w:sz w:val="18"/>
          <w:szCs w:val="18"/>
        </w:rPr>
      </w:pPr>
      <w:r>
        <w:rPr>
          <w:sz w:val="18"/>
          <w:szCs w:val="18"/>
        </w:rPr>
        <w:t>Auf welche Teile der Wertschöpfungskette fokussiert sich Ihr Unternehmen?</w:t>
      </w:r>
    </w:p>
    <w:p w14:paraId="1653E6DE" w14:textId="77777777" w:rsidR="008E08B0" w:rsidRDefault="008E08B0" w:rsidP="008E08B0">
      <w:pPr>
        <w:spacing w:line="276" w:lineRule="auto"/>
        <w:rPr>
          <w:sz w:val="18"/>
          <w:szCs w:val="18"/>
        </w:rPr>
      </w:pPr>
    </w:p>
    <w:p w14:paraId="2BCC805B" w14:textId="77777777" w:rsidR="008E08B0" w:rsidRDefault="008E08B0" w:rsidP="008E08B0">
      <w:pPr>
        <w:numPr>
          <w:ilvl w:val="0"/>
          <w:numId w:val="7"/>
        </w:numPr>
        <w:tabs>
          <w:tab w:val="left" w:pos="360"/>
        </w:tabs>
        <w:spacing w:line="276" w:lineRule="auto"/>
        <w:ind w:left="360"/>
        <w:rPr>
          <w:sz w:val="18"/>
          <w:szCs w:val="18"/>
        </w:rPr>
      </w:pPr>
      <w:r>
        <w:rPr>
          <w:sz w:val="18"/>
          <w:szCs w:val="18"/>
        </w:rPr>
        <w:t xml:space="preserve">Haben Sie fremde Assets </w:t>
      </w:r>
      <w:proofErr w:type="spellStart"/>
      <w:r>
        <w:rPr>
          <w:sz w:val="18"/>
          <w:szCs w:val="18"/>
        </w:rPr>
        <w:t>under</w:t>
      </w:r>
      <w:proofErr w:type="spellEnd"/>
      <w:r>
        <w:rPr>
          <w:sz w:val="18"/>
          <w:szCs w:val="18"/>
        </w:rPr>
        <w:t xml:space="preserve"> Management (Drittmandate)? Wenn ja, welchen Anteil haben diese am gesamten Immobilien-Portfolio?</w:t>
      </w:r>
    </w:p>
    <w:p w14:paraId="5F64F541" w14:textId="77777777" w:rsidR="008E08B0" w:rsidRDefault="008E08B0" w:rsidP="008E08B0">
      <w:pPr>
        <w:pStyle w:val="CommentText1"/>
        <w:spacing w:line="276" w:lineRule="auto"/>
        <w:rPr>
          <w:sz w:val="18"/>
          <w:szCs w:val="18"/>
          <w:lang w:val="de-DE"/>
        </w:rPr>
      </w:pPr>
    </w:p>
    <w:p w14:paraId="3F21A26B" w14:textId="77777777" w:rsidR="008E08B0" w:rsidRDefault="008E08B0" w:rsidP="008E08B0">
      <w:pPr>
        <w:numPr>
          <w:ilvl w:val="0"/>
          <w:numId w:val="7"/>
        </w:numPr>
        <w:tabs>
          <w:tab w:val="left" w:pos="360"/>
        </w:tabs>
        <w:spacing w:line="276" w:lineRule="auto"/>
        <w:ind w:left="360"/>
        <w:rPr>
          <w:sz w:val="18"/>
          <w:szCs w:val="18"/>
        </w:rPr>
      </w:pPr>
      <w:r>
        <w:rPr>
          <w:sz w:val="18"/>
          <w:szCs w:val="18"/>
        </w:rPr>
        <w:t>Kapitalanlagen gesamt in Euro</w:t>
      </w:r>
    </w:p>
    <w:p w14:paraId="0860BA9E" w14:textId="452D57FF" w:rsidR="008E08B0" w:rsidRDefault="008E08B0" w:rsidP="008E08B0">
      <w:pPr>
        <w:spacing w:line="276" w:lineRule="auto"/>
        <w:ind w:left="360"/>
        <w:rPr>
          <w:sz w:val="18"/>
          <w:szCs w:val="18"/>
        </w:rPr>
      </w:pPr>
      <w:r>
        <w:rPr>
          <w:sz w:val="18"/>
          <w:szCs w:val="18"/>
        </w:rPr>
        <w:t>20</w:t>
      </w:r>
      <w:r w:rsidR="00A71008">
        <w:rPr>
          <w:sz w:val="18"/>
          <w:szCs w:val="18"/>
        </w:rPr>
        <w:t>20</w:t>
      </w:r>
      <w:r>
        <w:rPr>
          <w:sz w:val="18"/>
          <w:szCs w:val="18"/>
        </w:rPr>
        <w:t xml:space="preserve"> (</w:t>
      </w:r>
      <w:r w:rsidR="009E6FD9">
        <w:rPr>
          <w:sz w:val="18"/>
          <w:szCs w:val="18"/>
        </w:rPr>
        <w:t xml:space="preserve">Status </w:t>
      </w:r>
      <w:r>
        <w:rPr>
          <w:sz w:val="18"/>
          <w:szCs w:val="18"/>
        </w:rPr>
        <w:t>Q</w:t>
      </w:r>
      <w:r w:rsidR="00A71008">
        <w:rPr>
          <w:sz w:val="18"/>
          <w:szCs w:val="18"/>
        </w:rPr>
        <w:t>4</w:t>
      </w:r>
      <w:r w:rsidR="009E6FD9">
        <w:rPr>
          <w:sz w:val="18"/>
          <w:szCs w:val="18"/>
        </w:rPr>
        <w:t xml:space="preserve">; </w:t>
      </w:r>
      <w:proofErr w:type="spellStart"/>
      <w:r w:rsidR="009E6FD9">
        <w:rPr>
          <w:sz w:val="18"/>
          <w:szCs w:val="18"/>
        </w:rPr>
        <w:t>YtD</w:t>
      </w:r>
      <w:proofErr w:type="spellEnd"/>
      <w:r>
        <w:rPr>
          <w:sz w:val="18"/>
          <w:szCs w:val="18"/>
        </w:rPr>
        <w:t>)</w:t>
      </w:r>
    </w:p>
    <w:p w14:paraId="01E3E76A" w14:textId="44BAAF2A" w:rsidR="008E08B0" w:rsidRDefault="008E08B0" w:rsidP="008E08B0">
      <w:pPr>
        <w:spacing w:line="276" w:lineRule="auto"/>
        <w:ind w:left="360"/>
        <w:rPr>
          <w:sz w:val="18"/>
          <w:szCs w:val="18"/>
        </w:rPr>
      </w:pPr>
      <w:r>
        <w:rPr>
          <w:sz w:val="18"/>
          <w:szCs w:val="18"/>
        </w:rPr>
        <w:t>201</w:t>
      </w:r>
      <w:r w:rsidR="00A71008">
        <w:rPr>
          <w:sz w:val="18"/>
          <w:szCs w:val="18"/>
        </w:rPr>
        <w:t>9</w:t>
      </w:r>
    </w:p>
    <w:p w14:paraId="1F3180D6" w14:textId="224C7423" w:rsidR="008E08B0" w:rsidRDefault="008E08B0" w:rsidP="008E08B0">
      <w:pPr>
        <w:spacing w:line="276" w:lineRule="auto"/>
        <w:ind w:left="360"/>
        <w:rPr>
          <w:sz w:val="18"/>
          <w:szCs w:val="18"/>
        </w:rPr>
      </w:pPr>
      <w:r>
        <w:rPr>
          <w:sz w:val="18"/>
          <w:szCs w:val="18"/>
        </w:rPr>
        <w:t>201</w:t>
      </w:r>
      <w:r w:rsidR="00A71008">
        <w:rPr>
          <w:sz w:val="18"/>
          <w:szCs w:val="18"/>
        </w:rPr>
        <w:t>8</w:t>
      </w:r>
    </w:p>
    <w:p w14:paraId="4928557B" w14:textId="77777777" w:rsidR="008E08B0" w:rsidRDefault="008E08B0" w:rsidP="008E08B0">
      <w:pPr>
        <w:spacing w:line="276" w:lineRule="auto"/>
        <w:rPr>
          <w:sz w:val="18"/>
          <w:szCs w:val="18"/>
        </w:rPr>
      </w:pPr>
    </w:p>
    <w:p w14:paraId="2B6421F5" w14:textId="77777777" w:rsidR="008E08B0" w:rsidRDefault="008E08B0" w:rsidP="008E08B0">
      <w:pPr>
        <w:numPr>
          <w:ilvl w:val="0"/>
          <w:numId w:val="7"/>
        </w:numPr>
        <w:tabs>
          <w:tab w:val="left" w:pos="360"/>
        </w:tabs>
        <w:spacing w:line="276" w:lineRule="auto"/>
        <w:ind w:left="360"/>
        <w:rPr>
          <w:sz w:val="18"/>
          <w:szCs w:val="18"/>
        </w:rPr>
      </w:pPr>
      <w:r>
        <w:rPr>
          <w:sz w:val="18"/>
          <w:szCs w:val="18"/>
        </w:rPr>
        <w:t>Immobilienanlagen in Euro (Zahlen bitte getrennt nach direkt und indirekt), nur Eigenkapital</w:t>
      </w:r>
    </w:p>
    <w:p w14:paraId="3B77786A" w14:textId="4F218D4C" w:rsidR="008E08B0" w:rsidRDefault="008E08B0" w:rsidP="008E08B0">
      <w:pPr>
        <w:spacing w:line="276" w:lineRule="auto"/>
        <w:ind w:left="360"/>
        <w:rPr>
          <w:sz w:val="18"/>
          <w:szCs w:val="18"/>
        </w:rPr>
      </w:pPr>
      <w:r>
        <w:rPr>
          <w:sz w:val="18"/>
          <w:szCs w:val="18"/>
        </w:rPr>
        <w:t>20</w:t>
      </w:r>
      <w:r w:rsidR="00A71008">
        <w:rPr>
          <w:sz w:val="18"/>
          <w:szCs w:val="18"/>
        </w:rPr>
        <w:t>20</w:t>
      </w:r>
      <w:r>
        <w:rPr>
          <w:sz w:val="18"/>
          <w:szCs w:val="18"/>
        </w:rPr>
        <w:t xml:space="preserve"> </w:t>
      </w:r>
      <w:r w:rsidR="009E6FD9">
        <w:rPr>
          <w:sz w:val="18"/>
          <w:szCs w:val="18"/>
        </w:rPr>
        <w:t xml:space="preserve">(Status </w:t>
      </w:r>
      <w:r>
        <w:rPr>
          <w:sz w:val="18"/>
          <w:szCs w:val="18"/>
        </w:rPr>
        <w:t>Q</w:t>
      </w:r>
      <w:r w:rsidR="00A71008">
        <w:rPr>
          <w:sz w:val="18"/>
          <w:szCs w:val="18"/>
        </w:rPr>
        <w:t>4</w:t>
      </w:r>
      <w:r w:rsidR="009E6FD9">
        <w:rPr>
          <w:sz w:val="18"/>
          <w:szCs w:val="18"/>
        </w:rPr>
        <w:t xml:space="preserve">, </w:t>
      </w:r>
      <w:proofErr w:type="spellStart"/>
      <w:r w:rsidR="009E6FD9">
        <w:rPr>
          <w:sz w:val="18"/>
          <w:szCs w:val="18"/>
        </w:rPr>
        <w:t>YtD</w:t>
      </w:r>
      <w:proofErr w:type="spellEnd"/>
      <w:r>
        <w:rPr>
          <w:sz w:val="18"/>
          <w:szCs w:val="18"/>
        </w:rPr>
        <w:t>)</w:t>
      </w:r>
    </w:p>
    <w:p w14:paraId="71534E20" w14:textId="27B83C67" w:rsidR="008E08B0" w:rsidRDefault="008E08B0" w:rsidP="008E08B0">
      <w:pPr>
        <w:spacing w:line="276" w:lineRule="auto"/>
        <w:ind w:left="360"/>
        <w:rPr>
          <w:sz w:val="18"/>
          <w:szCs w:val="18"/>
        </w:rPr>
      </w:pPr>
      <w:r>
        <w:rPr>
          <w:sz w:val="18"/>
          <w:szCs w:val="18"/>
        </w:rPr>
        <w:t>201</w:t>
      </w:r>
      <w:r w:rsidR="00A71008">
        <w:rPr>
          <w:sz w:val="18"/>
          <w:szCs w:val="18"/>
        </w:rPr>
        <w:t>9</w:t>
      </w:r>
    </w:p>
    <w:p w14:paraId="23E916BD" w14:textId="1DC1E6B0" w:rsidR="008E08B0" w:rsidRDefault="008E08B0" w:rsidP="008E08B0">
      <w:pPr>
        <w:spacing w:line="276" w:lineRule="auto"/>
        <w:ind w:left="360"/>
        <w:rPr>
          <w:sz w:val="18"/>
          <w:szCs w:val="18"/>
        </w:rPr>
      </w:pPr>
      <w:r>
        <w:rPr>
          <w:sz w:val="18"/>
          <w:szCs w:val="18"/>
        </w:rPr>
        <w:t>201</w:t>
      </w:r>
      <w:r w:rsidR="00A71008">
        <w:rPr>
          <w:sz w:val="18"/>
          <w:szCs w:val="18"/>
        </w:rPr>
        <w:t>8</w:t>
      </w:r>
    </w:p>
    <w:p w14:paraId="401A26E7" w14:textId="77777777" w:rsidR="008E08B0" w:rsidRDefault="008E08B0" w:rsidP="008E08B0">
      <w:pPr>
        <w:spacing w:line="276" w:lineRule="auto"/>
        <w:rPr>
          <w:sz w:val="18"/>
          <w:szCs w:val="18"/>
        </w:rPr>
      </w:pPr>
    </w:p>
    <w:p w14:paraId="46534861" w14:textId="77777777" w:rsidR="008E08B0" w:rsidRDefault="008E08B0" w:rsidP="008E08B0">
      <w:pPr>
        <w:numPr>
          <w:ilvl w:val="0"/>
          <w:numId w:val="7"/>
        </w:numPr>
        <w:tabs>
          <w:tab w:val="left" w:pos="360"/>
        </w:tabs>
        <w:spacing w:line="276" w:lineRule="auto"/>
        <w:ind w:left="360"/>
        <w:rPr>
          <w:sz w:val="18"/>
          <w:szCs w:val="18"/>
        </w:rPr>
      </w:pPr>
      <w:r>
        <w:rPr>
          <w:sz w:val="18"/>
          <w:szCs w:val="18"/>
        </w:rPr>
        <w:t>Total Performance der direkten Immobilienanlagen in % (in Landeswährung gerechnet, falls möglich, bitte Berechnungsgrundlage angeben und Cashflow-Rendite plus Wertänderungsrendite getrennt ausweisen):</w:t>
      </w:r>
    </w:p>
    <w:p w14:paraId="040C90A0" w14:textId="513F1F16" w:rsidR="008E08B0" w:rsidRDefault="008E08B0" w:rsidP="008E08B0">
      <w:pPr>
        <w:spacing w:line="276" w:lineRule="auto"/>
        <w:ind w:left="360"/>
        <w:rPr>
          <w:sz w:val="18"/>
          <w:szCs w:val="18"/>
        </w:rPr>
      </w:pPr>
      <w:r>
        <w:rPr>
          <w:sz w:val="18"/>
          <w:szCs w:val="18"/>
        </w:rPr>
        <w:t>20</w:t>
      </w:r>
      <w:r w:rsidR="00D96815">
        <w:rPr>
          <w:sz w:val="18"/>
          <w:szCs w:val="18"/>
        </w:rPr>
        <w:t>20</w:t>
      </w:r>
      <w:r>
        <w:rPr>
          <w:sz w:val="18"/>
          <w:szCs w:val="18"/>
        </w:rPr>
        <w:t xml:space="preserve"> (</w:t>
      </w:r>
      <w:r w:rsidR="009E6FD9">
        <w:rPr>
          <w:sz w:val="18"/>
          <w:szCs w:val="18"/>
        </w:rPr>
        <w:t xml:space="preserve">Status </w:t>
      </w:r>
      <w:r>
        <w:rPr>
          <w:sz w:val="18"/>
          <w:szCs w:val="18"/>
        </w:rPr>
        <w:t>Q</w:t>
      </w:r>
      <w:r w:rsidR="00D96815">
        <w:rPr>
          <w:sz w:val="18"/>
          <w:szCs w:val="18"/>
        </w:rPr>
        <w:t>4</w:t>
      </w:r>
      <w:r w:rsidR="009E6FD9">
        <w:rPr>
          <w:sz w:val="18"/>
          <w:szCs w:val="18"/>
        </w:rPr>
        <w:t xml:space="preserve">; </w:t>
      </w:r>
      <w:proofErr w:type="spellStart"/>
      <w:r w:rsidR="009E6FD9">
        <w:rPr>
          <w:sz w:val="18"/>
          <w:szCs w:val="18"/>
        </w:rPr>
        <w:t>YtD</w:t>
      </w:r>
      <w:proofErr w:type="spellEnd"/>
      <w:r>
        <w:rPr>
          <w:sz w:val="18"/>
          <w:szCs w:val="18"/>
        </w:rPr>
        <w:t>)</w:t>
      </w:r>
    </w:p>
    <w:p w14:paraId="7115065D" w14:textId="5EDFF82C" w:rsidR="008E08B0" w:rsidRDefault="008E08B0" w:rsidP="008E08B0">
      <w:pPr>
        <w:spacing w:line="276" w:lineRule="auto"/>
        <w:ind w:left="360"/>
        <w:rPr>
          <w:sz w:val="18"/>
          <w:szCs w:val="18"/>
        </w:rPr>
      </w:pPr>
      <w:r>
        <w:rPr>
          <w:sz w:val="18"/>
          <w:szCs w:val="18"/>
        </w:rPr>
        <w:t>201</w:t>
      </w:r>
      <w:r w:rsidR="00D96815">
        <w:rPr>
          <w:sz w:val="18"/>
          <w:szCs w:val="18"/>
        </w:rPr>
        <w:t>9</w:t>
      </w:r>
    </w:p>
    <w:p w14:paraId="4EA21F7C" w14:textId="381045FE" w:rsidR="008E08B0" w:rsidRDefault="008E08B0" w:rsidP="008E08B0">
      <w:pPr>
        <w:spacing w:line="276" w:lineRule="auto"/>
        <w:ind w:left="360"/>
        <w:rPr>
          <w:sz w:val="18"/>
          <w:szCs w:val="18"/>
        </w:rPr>
      </w:pPr>
      <w:r>
        <w:rPr>
          <w:sz w:val="18"/>
          <w:szCs w:val="18"/>
        </w:rPr>
        <w:t>201</w:t>
      </w:r>
      <w:r w:rsidR="00D96815">
        <w:rPr>
          <w:sz w:val="18"/>
          <w:szCs w:val="18"/>
        </w:rPr>
        <w:t>8</w:t>
      </w:r>
    </w:p>
    <w:p w14:paraId="3C9EC212" w14:textId="77777777" w:rsidR="008E08B0" w:rsidRDefault="008E08B0" w:rsidP="008E08B0">
      <w:pPr>
        <w:spacing w:line="276" w:lineRule="auto"/>
        <w:rPr>
          <w:sz w:val="18"/>
          <w:szCs w:val="18"/>
        </w:rPr>
      </w:pPr>
    </w:p>
    <w:p w14:paraId="724806E6" w14:textId="77777777" w:rsidR="00022800" w:rsidRDefault="00022800">
      <w:pPr>
        <w:suppressAutoHyphens w:val="0"/>
        <w:rPr>
          <w:sz w:val="18"/>
          <w:szCs w:val="18"/>
        </w:rPr>
      </w:pPr>
      <w:r>
        <w:rPr>
          <w:sz w:val="18"/>
          <w:szCs w:val="18"/>
        </w:rPr>
        <w:br w:type="page"/>
      </w:r>
    </w:p>
    <w:p w14:paraId="31880734" w14:textId="692958FE" w:rsidR="008E08B0" w:rsidRDefault="008E08B0" w:rsidP="008E08B0">
      <w:pPr>
        <w:numPr>
          <w:ilvl w:val="0"/>
          <w:numId w:val="7"/>
        </w:numPr>
        <w:tabs>
          <w:tab w:val="left" w:pos="360"/>
        </w:tabs>
        <w:spacing w:line="276" w:lineRule="auto"/>
        <w:ind w:left="360"/>
        <w:rPr>
          <w:sz w:val="18"/>
          <w:szCs w:val="18"/>
        </w:rPr>
      </w:pPr>
      <w:r>
        <w:rPr>
          <w:sz w:val="18"/>
          <w:szCs w:val="18"/>
        </w:rPr>
        <w:lastRenderedPageBreak/>
        <w:t>Total Performance der indirekten Immobilienanlagen in % (in Landeswährung gerechnet, falls möglich, bitte Berechnungsgrundlage angeben und Cashflow-Rendite plus Wertänderungsrendite getrennt ausweisen):</w:t>
      </w:r>
    </w:p>
    <w:p w14:paraId="76810A9C" w14:textId="77777777" w:rsidR="00022800" w:rsidRDefault="00022800" w:rsidP="008E08B0">
      <w:pPr>
        <w:spacing w:line="276" w:lineRule="auto"/>
        <w:ind w:left="360"/>
        <w:rPr>
          <w:sz w:val="18"/>
          <w:szCs w:val="18"/>
        </w:rPr>
      </w:pPr>
    </w:p>
    <w:p w14:paraId="23B6F8C8" w14:textId="02C2DF00" w:rsidR="00022800" w:rsidRPr="00022800" w:rsidRDefault="00022800" w:rsidP="00022800">
      <w:pPr>
        <w:pStyle w:val="Listenabsatz"/>
        <w:numPr>
          <w:ilvl w:val="0"/>
          <w:numId w:val="14"/>
        </w:numPr>
        <w:spacing w:line="276" w:lineRule="auto"/>
        <w:rPr>
          <w:sz w:val="18"/>
          <w:szCs w:val="18"/>
        </w:rPr>
      </w:pPr>
      <w:r w:rsidRPr="00022800">
        <w:rPr>
          <w:sz w:val="18"/>
          <w:szCs w:val="18"/>
        </w:rPr>
        <w:t>Börsenkotierte Anlagen</w:t>
      </w:r>
    </w:p>
    <w:p w14:paraId="4A89277D" w14:textId="4F810559" w:rsidR="008E08B0" w:rsidRDefault="008E08B0" w:rsidP="008E08B0">
      <w:pPr>
        <w:spacing w:line="276" w:lineRule="auto"/>
        <w:ind w:left="360"/>
        <w:rPr>
          <w:sz w:val="18"/>
          <w:szCs w:val="18"/>
        </w:rPr>
      </w:pPr>
      <w:r>
        <w:rPr>
          <w:sz w:val="18"/>
          <w:szCs w:val="18"/>
        </w:rPr>
        <w:t>20</w:t>
      </w:r>
      <w:r w:rsidR="00D96815">
        <w:rPr>
          <w:sz w:val="18"/>
          <w:szCs w:val="18"/>
        </w:rPr>
        <w:t>20</w:t>
      </w:r>
      <w:r>
        <w:rPr>
          <w:sz w:val="18"/>
          <w:szCs w:val="18"/>
        </w:rPr>
        <w:t xml:space="preserve"> (</w:t>
      </w:r>
      <w:r w:rsidR="009E6FD9">
        <w:rPr>
          <w:sz w:val="18"/>
          <w:szCs w:val="18"/>
        </w:rPr>
        <w:t xml:space="preserve">Status </w:t>
      </w:r>
      <w:r>
        <w:rPr>
          <w:sz w:val="18"/>
          <w:szCs w:val="18"/>
        </w:rPr>
        <w:t>Q</w:t>
      </w:r>
      <w:r w:rsidR="00D96815">
        <w:rPr>
          <w:sz w:val="18"/>
          <w:szCs w:val="18"/>
        </w:rPr>
        <w:t>4</w:t>
      </w:r>
      <w:r w:rsidR="009E6FD9">
        <w:rPr>
          <w:sz w:val="18"/>
          <w:szCs w:val="18"/>
        </w:rPr>
        <w:t xml:space="preserve">, </w:t>
      </w:r>
      <w:proofErr w:type="spellStart"/>
      <w:r w:rsidR="009E6FD9">
        <w:rPr>
          <w:sz w:val="18"/>
          <w:szCs w:val="18"/>
        </w:rPr>
        <w:t>YtD</w:t>
      </w:r>
      <w:proofErr w:type="spellEnd"/>
      <w:r>
        <w:rPr>
          <w:sz w:val="18"/>
          <w:szCs w:val="18"/>
        </w:rPr>
        <w:t>)</w:t>
      </w:r>
    </w:p>
    <w:p w14:paraId="0ABCB8D6" w14:textId="36063EC7" w:rsidR="008E08B0" w:rsidRDefault="008E08B0" w:rsidP="008E08B0">
      <w:pPr>
        <w:spacing w:line="276" w:lineRule="auto"/>
        <w:ind w:left="360"/>
        <w:rPr>
          <w:sz w:val="18"/>
          <w:szCs w:val="18"/>
        </w:rPr>
      </w:pPr>
      <w:r>
        <w:rPr>
          <w:sz w:val="18"/>
          <w:szCs w:val="18"/>
        </w:rPr>
        <w:t>201</w:t>
      </w:r>
      <w:r w:rsidR="00D96815">
        <w:rPr>
          <w:sz w:val="18"/>
          <w:szCs w:val="18"/>
        </w:rPr>
        <w:t>9</w:t>
      </w:r>
    </w:p>
    <w:p w14:paraId="050B95BB" w14:textId="192E63DC" w:rsidR="008E08B0" w:rsidRDefault="008E08B0" w:rsidP="008E08B0">
      <w:pPr>
        <w:spacing w:line="276" w:lineRule="auto"/>
        <w:ind w:left="360"/>
        <w:rPr>
          <w:sz w:val="18"/>
          <w:szCs w:val="18"/>
        </w:rPr>
      </w:pPr>
      <w:r>
        <w:rPr>
          <w:sz w:val="18"/>
          <w:szCs w:val="18"/>
        </w:rPr>
        <w:t>201</w:t>
      </w:r>
      <w:r w:rsidR="00D96815">
        <w:rPr>
          <w:sz w:val="18"/>
          <w:szCs w:val="18"/>
        </w:rPr>
        <w:t>8</w:t>
      </w:r>
    </w:p>
    <w:p w14:paraId="287BCBF3" w14:textId="77777777" w:rsidR="008E08B0" w:rsidRDefault="008E08B0" w:rsidP="008E08B0">
      <w:pPr>
        <w:spacing w:line="276" w:lineRule="auto"/>
        <w:rPr>
          <w:sz w:val="18"/>
          <w:szCs w:val="18"/>
        </w:rPr>
      </w:pPr>
    </w:p>
    <w:p w14:paraId="4CC98CC0" w14:textId="3D3303E6" w:rsidR="00022800" w:rsidRPr="00022800" w:rsidRDefault="00022800" w:rsidP="00022800">
      <w:pPr>
        <w:pStyle w:val="Listenabsatz"/>
        <w:numPr>
          <w:ilvl w:val="0"/>
          <w:numId w:val="14"/>
        </w:numPr>
        <w:spacing w:line="276" w:lineRule="auto"/>
        <w:rPr>
          <w:sz w:val="18"/>
          <w:szCs w:val="18"/>
        </w:rPr>
      </w:pPr>
      <w:r>
        <w:rPr>
          <w:sz w:val="18"/>
          <w:szCs w:val="18"/>
        </w:rPr>
        <w:t>Nicht -b</w:t>
      </w:r>
      <w:r w:rsidRPr="00022800">
        <w:rPr>
          <w:sz w:val="18"/>
          <w:szCs w:val="18"/>
        </w:rPr>
        <w:t>örsenkotierte Anlagen</w:t>
      </w:r>
    </w:p>
    <w:p w14:paraId="6B298B66" w14:textId="77777777" w:rsidR="00022800" w:rsidRDefault="00022800" w:rsidP="00022800">
      <w:pPr>
        <w:spacing w:line="276" w:lineRule="auto"/>
        <w:ind w:left="360"/>
        <w:rPr>
          <w:sz w:val="18"/>
          <w:szCs w:val="18"/>
        </w:rPr>
      </w:pPr>
      <w:r>
        <w:rPr>
          <w:sz w:val="18"/>
          <w:szCs w:val="18"/>
        </w:rPr>
        <w:t xml:space="preserve">2020 (Status Q4, </w:t>
      </w:r>
      <w:proofErr w:type="spellStart"/>
      <w:r>
        <w:rPr>
          <w:sz w:val="18"/>
          <w:szCs w:val="18"/>
        </w:rPr>
        <w:t>YtD</w:t>
      </w:r>
      <w:proofErr w:type="spellEnd"/>
      <w:r>
        <w:rPr>
          <w:sz w:val="18"/>
          <w:szCs w:val="18"/>
        </w:rPr>
        <w:t>)</w:t>
      </w:r>
    </w:p>
    <w:p w14:paraId="33D5A63E" w14:textId="77777777" w:rsidR="00022800" w:rsidRDefault="00022800" w:rsidP="00022800">
      <w:pPr>
        <w:spacing w:line="276" w:lineRule="auto"/>
        <w:ind w:left="360"/>
        <w:rPr>
          <w:sz w:val="18"/>
          <w:szCs w:val="18"/>
        </w:rPr>
      </w:pPr>
      <w:r>
        <w:rPr>
          <w:sz w:val="18"/>
          <w:szCs w:val="18"/>
        </w:rPr>
        <w:t>2019</w:t>
      </w:r>
    </w:p>
    <w:p w14:paraId="26575870" w14:textId="77777777" w:rsidR="00022800" w:rsidRDefault="00022800" w:rsidP="00022800">
      <w:pPr>
        <w:spacing w:line="276" w:lineRule="auto"/>
        <w:ind w:left="360"/>
        <w:rPr>
          <w:sz w:val="18"/>
          <w:szCs w:val="18"/>
        </w:rPr>
      </w:pPr>
      <w:r>
        <w:rPr>
          <w:sz w:val="18"/>
          <w:szCs w:val="18"/>
        </w:rPr>
        <w:t>2018</w:t>
      </w:r>
    </w:p>
    <w:p w14:paraId="573D1084" w14:textId="77777777" w:rsidR="008E08B0" w:rsidRDefault="008E08B0" w:rsidP="008E08B0">
      <w:pPr>
        <w:spacing w:line="276" w:lineRule="auto"/>
        <w:rPr>
          <w:sz w:val="18"/>
          <w:szCs w:val="18"/>
        </w:rPr>
      </w:pPr>
    </w:p>
    <w:p w14:paraId="5CAF7F47" w14:textId="77777777" w:rsidR="008E08B0" w:rsidRDefault="008E08B0" w:rsidP="008E08B0">
      <w:pPr>
        <w:spacing w:line="276" w:lineRule="auto"/>
        <w:rPr>
          <w:sz w:val="18"/>
          <w:szCs w:val="18"/>
        </w:rPr>
      </w:pPr>
    </w:p>
    <w:p w14:paraId="53B2B323" w14:textId="77777777" w:rsidR="008E08B0" w:rsidRDefault="008E08B0" w:rsidP="008E08B0">
      <w:pPr>
        <w:spacing w:line="276" w:lineRule="auto"/>
        <w:ind w:left="284" w:hanging="284"/>
        <w:rPr>
          <w:sz w:val="18"/>
          <w:szCs w:val="18"/>
        </w:rPr>
      </w:pPr>
      <w:r>
        <w:rPr>
          <w:b/>
          <w:sz w:val="18"/>
          <w:szCs w:val="18"/>
        </w:rPr>
        <w:t>III.</w:t>
      </w:r>
      <w:r>
        <w:rPr>
          <w:b/>
          <w:sz w:val="18"/>
          <w:szCs w:val="18"/>
        </w:rPr>
        <w:tab/>
        <w:t>Bester Immobilieninvestor</w:t>
      </w:r>
    </w:p>
    <w:p w14:paraId="098F3895" w14:textId="77777777" w:rsidR="008E08B0" w:rsidRDefault="008E08B0" w:rsidP="008E08B0">
      <w:pPr>
        <w:spacing w:line="276" w:lineRule="auto"/>
        <w:rPr>
          <w:sz w:val="18"/>
          <w:szCs w:val="18"/>
        </w:rPr>
      </w:pPr>
    </w:p>
    <w:p w14:paraId="567A7110" w14:textId="77777777" w:rsidR="008E08B0" w:rsidRDefault="008E08B0" w:rsidP="008E08B0">
      <w:pPr>
        <w:spacing w:line="276" w:lineRule="auto"/>
        <w:rPr>
          <w:sz w:val="18"/>
          <w:szCs w:val="18"/>
        </w:rPr>
      </w:pPr>
    </w:p>
    <w:p w14:paraId="325050D9" w14:textId="77777777" w:rsidR="008E08B0" w:rsidRDefault="008E08B0" w:rsidP="008E08B0">
      <w:pPr>
        <w:numPr>
          <w:ilvl w:val="0"/>
          <w:numId w:val="5"/>
        </w:numPr>
        <w:spacing w:line="276" w:lineRule="auto"/>
        <w:ind w:left="284" w:hanging="284"/>
        <w:rPr>
          <w:sz w:val="18"/>
          <w:szCs w:val="18"/>
        </w:rPr>
      </w:pPr>
      <w:r>
        <w:rPr>
          <w:sz w:val="18"/>
          <w:szCs w:val="18"/>
          <w:u w:val="single"/>
        </w:rPr>
        <w:t>Derzeitige Portfoliostruktur in Prozent</w:t>
      </w:r>
    </w:p>
    <w:p w14:paraId="4E3A6D19" w14:textId="77777777" w:rsidR="008E08B0" w:rsidRDefault="008E08B0" w:rsidP="008E08B0">
      <w:pPr>
        <w:spacing w:line="276" w:lineRule="auto"/>
        <w:rPr>
          <w:sz w:val="18"/>
          <w:szCs w:val="18"/>
        </w:rPr>
      </w:pPr>
    </w:p>
    <w:p w14:paraId="327830E0" w14:textId="77777777" w:rsidR="008E08B0" w:rsidRDefault="008E08B0" w:rsidP="008E08B0">
      <w:pPr>
        <w:spacing w:line="276" w:lineRule="auto"/>
        <w:ind w:left="284" w:hanging="284"/>
        <w:rPr>
          <w:sz w:val="18"/>
          <w:szCs w:val="18"/>
        </w:rPr>
      </w:pPr>
      <w:r>
        <w:rPr>
          <w:sz w:val="18"/>
          <w:szCs w:val="18"/>
        </w:rPr>
        <w:t>a)</w:t>
      </w:r>
      <w:r>
        <w:rPr>
          <w:sz w:val="18"/>
          <w:szCs w:val="18"/>
        </w:rPr>
        <w:tab/>
        <w:t>Portfoliostruktur heute in Prozent</w:t>
      </w:r>
    </w:p>
    <w:p w14:paraId="47F7BE37" w14:textId="5DE6C60D" w:rsidR="008E08B0" w:rsidRDefault="008E08B0" w:rsidP="008E08B0">
      <w:pPr>
        <w:spacing w:line="276" w:lineRule="auto"/>
        <w:ind w:firstLine="284"/>
        <w:rPr>
          <w:sz w:val="18"/>
          <w:szCs w:val="18"/>
        </w:rPr>
      </w:pPr>
      <w:r>
        <w:rPr>
          <w:sz w:val="18"/>
          <w:szCs w:val="18"/>
        </w:rPr>
        <w:t>-</w:t>
      </w:r>
      <w:r>
        <w:rPr>
          <w:sz w:val="18"/>
          <w:szCs w:val="18"/>
        </w:rPr>
        <w:tab/>
      </w:r>
      <w:r w:rsidR="001D0519">
        <w:rPr>
          <w:sz w:val="18"/>
          <w:szCs w:val="18"/>
        </w:rPr>
        <w:t>Deutsch</w:t>
      </w:r>
      <w:r>
        <w:rPr>
          <w:sz w:val="18"/>
          <w:szCs w:val="18"/>
        </w:rPr>
        <w:t>land</w:t>
      </w:r>
    </w:p>
    <w:p w14:paraId="064930B5" w14:textId="77777777" w:rsidR="008E08B0" w:rsidRDefault="008E08B0" w:rsidP="008E08B0">
      <w:pPr>
        <w:spacing w:line="276" w:lineRule="auto"/>
        <w:ind w:firstLine="284"/>
        <w:rPr>
          <w:sz w:val="18"/>
          <w:szCs w:val="18"/>
        </w:rPr>
      </w:pPr>
      <w:r>
        <w:rPr>
          <w:sz w:val="18"/>
          <w:szCs w:val="18"/>
        </w:rPr>
        <w:t>-</w:t>
      </w:r>
      <w:r>
        <w:rPr>
          <w:sz w:val="18"/>
          <w:szCs w:val="18"/>
        </w:rPr>
        <w:tab/>
        <w:t>Euroland (ohne D)</w:t>
      </w:r>
    </w:p>
    <w:p w14:paraId="40DE325F" w14:textId="77777777" w:rsidR="008E08B0" w:rsidRDefault="008E08B0" w:rsidP="008E08B0">
      <w:pPr>
        <w:spacing w:line="276" w:lineRule="auto"/>
        <w:ind w:firstLine="284"/>
        <w:rPr>
          <w:sz w:val="18"/>
          <w:szCs w:val="18"/>
        </w:rPr>
      </w:pPr>
      <w:r>
        <w:rPr>
          <w:sz w:val="18"/>
          <w:szCs w:val="18"/>
        </w:rPr>
        <w:t>-</w:t>
      </w:r>
      <w:r>
        <w:rPr>
          <w:sz w:val="18"/>
          <w:szCs w:val="18"/>
        </w:rPr>
        <w:tab/>
        <w:t>EU nicht Euroland</w:t>
      </w:r>
    </w:p>
    <w:p w14:paraId="273F3D35" w14:textId="77777777" w:rsidR="008E08B0" w:rsidRDefault="008E08B0" w:rsidP="008E08B0">
      <w:pPr>
        <w:spacing w:line="276" w:lineRule="auto"/>
        <w:ind w:firstLine="284"/>
        <w:rPr>
          <w:sz w:val="18"/>
          <w:szCs w:val="18"/>
        </w:rPr>
      </w:pPr>
      <w:r>
        <w:rPr>
          <w:sz w:val="18"/>
          <w:szCs w:val="18"/>
        </w:rPr>
        <w:t>-</w:t>
      </w:r>
      <w:r>
        <w:rPr>
          <w:sz w:val="18"/>
          <w:szCs w:val="18"/>
        </w:rPr>
        <w:tab/>
        <w:t>USA / Kanada / Mexiko</w:t>
      </w:r>
    </w:p>
    <w:p w14:paraId="401BD3CD" w14:textId="77777777" w:rsidR="008E08B0" w:rsidRDefault="008E08B0" w:rsidP="008E08B0">
      <w:pPr>
        <w:spacing w:line="276" w:lineRule="auto"/>
        <w:ind w:firstLine="284"/>
        <w:rPr>
          <w:sz w:val="18"/>
          <w:szCs w:val="18"/>
        </w:rPr>
      </w:pPr>
      <w:r>
        <w:rPr>
          <w:sz w:val="18"/>
          <w:szCs w:val="18"/>
        </w:rPr>
        <w:t>-</w:t>
      </w:r>
      <w:r>
        <w:rPr>
          <w:sz w:val="18"/>
          <w:szCs w:val="18"/>
        </w:rPr>
        <w:tab/>
        <w:t>Asien / Südamerika / Australien</w:t>
      </w:r>
    </w:p>
    <w:p w14:paraId="06992622" w14:textId="77777777" w:rsidR="008E08B0" w:rsidRDefault="008E08B0" w:rsidP="008E08B0">
      <w:pPr>
        <w:spacing w:line="276" w:lineRule="auto"/>
        <w:ind w:firstLine="284"/>
        <w:rPr>
          <w:sz w:val="18"/>
          <w:szCs w:val="18"/>
        </w:rPr>
      </w:pPr>
      <w:r>
        <w:rPr>
          <w:sz w:val="18"/>
          <w:szCs w:val="18"/>
        </w:rPr>
        <w:t>-</w:t>
      </w:r>
      <w:r>
        <w:rPr>
          <w:sz w:val="18"/>
          <w:szCs w:val="18"/>
        </w:rPr>
        <w:tab/>
        <w:t>Sonstiges</w:t>
      </w:r>
    </w:p>
    <w:p w14:paraId="3C58A4D8" w14:textId="77777777" w:rsidR="008E08B0" w:rsidRDefault="008E08B0" w:rsidP="008E08B0">
      <w:pPr>
        <w:spacing w:line="276" w:lineRule="auto"/>
        <w:rPr>
          <w:sz w:val="18"/>
          <w:szCs w:val="18"/>
        </w:rPr>
      </w:pPr>
    </w:p>
    <w:p w14:paraId="2FB8B8AE" w14:textId="77777777" w:rsidR="008E08B0" w:rsidRDefault="008E08B0" w:rsidP="008E08B0">
      <w:pPr>
        <w:spacing w:line="276" w:lineRule="auto"/>
        <w:ind w:left="284" w:hanging="284"/>
        <w:rPr>
          <w:sz w:val="18"/>
          <w:szCs w:val="18"/>
          <w:lang w:val="en-US"/>
        </w:rPr>
      </w:pPr>
      <w:r>
        <w:rPr>
          <w:sz w:val="18"/>
          <w:szCs w:val="18"/>
        </w:rPr>
        <w:t>b)</w:t>
      </w:r>
      <w:r>
        <w:rPr>
          <w:sz w:val="18"/>
          <w:szCs w:val="18"/>
        </w:rPr>
        <w:tab/>
        <w:t>Direkt / indirekt in Prozent</w:t>
      </w:r>
    </w:p>
    <w:p w14:paraId="5C91A641" w14:textId="77777777" w:rsidR="008E08B0" w:rsidRDefault="008E08B0" w:rsidP="008E08B0">
      <w:pPr>
        <w:spacing w:line="276" w:lineRule="auto"/>
        <w:ind w:left="284"/>
        <w:rPr>
          <w:sz w:val="18"/>
          <w:szCs w:val="18"/>
          <w:lang w:val="en-US"/>
        </w:rPr>
      </w:pPr>
      <w:r>
        <w:rPr>
          <w:sz w:val="18"/>
          <w:szCs w:val="18"/>
          <w:lang w:val="en-US"/>
        </w:rPr>
        <w:t>-</w:t>
      </w:r>
      <w:r>
        <w:rPr>
          <w:sz w:val="18"/>
          <w:szCs w:val="18"/>
          <w:lang w:val="en-US"/>
        </w:rPr>
        <w:tab/>
      </w:r>
      <w:proofErr w:type="spellStart"/>
      <w:r>
        <w:rPr>
          <w:sz w:val="18"/>
          <w:szCs w:val="18"/>
          <w:lang w:val="en-US"/>
        </w:rPr>
        <w:t>direkt</w:t>
      </w:r>
      <w:proofErr w:type="spellEnd"/>
    </w:p>
    <w:p w14:paraId="5AA3EA8C" w14:textId="77777777" w:rsidR="008E08B0" w:rsidRDefault="008E08B0" w:rsidP="008E08B0">
      <w:pPr>
        <w:spacing w:line="276" w:lineRule="auto"/>
        <w:ind w:left="284"/>
        <w:rPr>
          <w:sz w:val="18"/>
          <w:szCs w:val="18"/>
          <w:lang w:val="en-US"/>
        </w:rPr>
      </w:pPr>
      <w:r>
        <w:rPr>
          <w:sz w:val="18"/>
          <w:szCs w:val="18"/>
          <w:lang w:val="en-US"/>
        </w:rPr>
        <w:t>-</w:t>
      </w:r>
      <w:r>
        <w:rPr>
          <w:sz w:val="18"/>
          <w:szCs w:val="18"/>
          <w:lang w:val="en-US"/>
        </w:rPr>
        <w:tab/>
      </w:r>
      <w:proofErr w:type="spellStart"/>
      <w:r>
        <w:rPr>
          <w:sz w:val="18"/>
          <w:szCs w:val="18"/>
          <w:lang w:val="en-US"/>
        </w:rPr>
        <w:t>indirekt</w:t>
      </w:r>
      <w:proofErr w:type="spellEnd"/>
    </w:p>
    <w:p w14:paraId="5D69DC04" w14:textId="77777777" w:rsidR="008E08B0" w:rsidRDefault="008E08B0" w:rsidP="008E08B0">
      <w:pPr>
        <w:spacing w:line="276" w:lineRule="auto"/>
        <w:rPr>
          <w:sz w:val="18"/>
          <w:szCs w:val="18"/>
          <w:lang w:val="en-US"/>
        </w:rPr>
      </w:pPr>
    </w:p>
    <w:p w14:paraId="412A7984" w14:textId="77777777" w:rsidR="008E08B0" w:rsidRDefault="008E08B0" w:rsidP="008E08B0">
      <w:pPr>
        <w:spacing w:line="276" w:lineRule="auto"/>
        <w:ind w:left="284" w:hanging="284"/>
        <w:rPr>
          <w:sz w:val="18"/>
          <w:szCs w:val="18"/>
          <w:lang w:val="en-US"/>
        </w:rPr>
      </w:pPr>
      <w:r>
        <w:rPr>
          <w:sz w:val="18"/>
          <w:szCs w:val="18"/>
          <w:lang w:val="en-US"/>
        </w:rPr>
        <w:t>c)</w:t>
      </w:r>
      <w:r>
        <w:rPr>
          <w:sz w:val="18"/>
          <w:szCs w:val="18"/>
          <w:lang w:val="en-US"/>
        </w:rPr>
        <w:tab/>
        <w:t xml:space="preserve">Non listed / listed in </w:t>
      </w:r>
      <w:proofErr w:type="spellStart"/>
      <w:r>
        <w:rPr>
          <w:sz w:val="18"/>
          <w:szCs w:val="18"/>
          <w:lang w:val="en-US"/>
        </w:rPr>
        <w:t>Prozent</w:t>
      </w:r>
      <w:proofErr w:type="spellEnd"/>
    </w:p>
    <w:p w14:paraId="1584A4A8" w14:textId="77777777" w:rsidR="008E08B0" w:rsidRDefault="008E08B0" w:rsidP="008E08B0">
      <w:pPr>
        <w:spacing w:line="276" w:lineRule="auto"/>
        <w:ind w:left="284"/>
        <w:rPr>
          <w:sz w:val="18"/>
          <w:szCs w:val="18"/>
          <w:lang w:val="en-US"/>
        </w:rPr>
      </w:pPr>
      <w:r>
        <w:rPr>
          <w:sz w:val="18"/>
          <w:szCs w:val="18"/>
          <w:lang w:val="en-US"/>
        </w:rPr>
        <w:t>-</w:t>
      </w:r>
      <w:r>
        <w:rPr>
          <w:sz w:val="18"/>
          <w:szCs w:val="18"/>
          <w:lang w:val="en-US"/>
        </w:rPr>
        <w:tab/>
        <w:t>non listed</w:t>
      </w:r>
    </w:p>
    <w:p w14:paraId="1CAD837F" w14:textId="77777777" w:rsidR="008E08B0" w:rsidRDefault="008E08B0" w:rsidP="008E08B0">
      <w:pPr>
        <w:spacing w:line="276" w:lineRule="auto"/>
        <w:ind w:left="284"/>
        <w:rPr>
          <w:sz w:val="18"/>
          <w:szCs w:val="18"/>
          <w:lang w:val="en-US"/>
        </w:rPr>
      </w:pPr>
      <w:r>
        <w:rPr>
          <w:sz w:val="18"/>
          <w:szCs w:val="18"/>
          <w:lang w:val="en-US"/>
        </w:rPr>
        <w:t>-</w:t>
      </w:r>
      <w:r>
        <w:rPr>
          <w:sz w:val="18"/>
          <w:szCs w:val="18"/>
          <w:lang w:val="en-US"/>
        </w:rPr>
        <w:tab/>
        <w:t>listed</w:t>
      </w:r>
    </w:p>
    <w:p w14:paraId="479A5708" w14:textId="77777777" w:rsidR="008E08B0" w:rsidRDefault="008E08B0" w:rsidP="008E08B0">
      <w:pPr>
        <w:spacing w:line="276" w:lineRule="auto"/>
        <w:rPr>
          <w:sz w:val="18"/>
          <w:szCs w:val="18"/>
          <w:lang w:val="en-US"/>
        </w:rPr>
      </w:pPr>
    </w:p>
    <w:p w14:paraId="0709BB15" w14:textId="77777777" w:rsidR="008E08B0" w:rsidRPr="0036445B" w:rsidRDefault="008E08B0" w:rsidP="008E08B0">
      <w:pPr>
        <w:spacing w:line="276" w:lineRule="auto"/>
        <w:ind w:left="284" w:hanging="284"/>
        <w:rPr>
          <w:sz w:val="18"/>
          <w:szCs w:val="18"/>
          <w:lang w:val="en-US"/>
        </w:rPr>
      </w:pPr>
      <w:r w:rsidRPr="0036445B">
        <w:rPr>
          <w:sz w:val="18"/>
          <w:szCs w:val="18"/>
          <w:lang w:val="en-US"/>
        </w:rPr>
        <w:t>d)</w:t>
      </w:r>
      <w:r w:rsidRPr="0036445B">
        <w:rPr>
          <w:sz w:val="18"/>
          <w:szCs w:val="18"/>
          <w:lang w:val="en-US"/>
        </w:rPr>
        <w:tab/>
      </w:r>
      <w:proofErr w:type="spellStart"/>
      <w:r w:rsidRPr="0036445B">
        <w:rPr>
          <w:sz w:val="18"/>
          <w:szCs w:val="18"/>
          <w:lang w:val="en-US"/>
        </w:rPr>
        <w:t>Investmentstyle</w:t>
      </w:r>
      <w:proofErr w:type="spellEnd"/>
      <w:r w:rsidRPr="0036445B">
        <w:rPr>
          <w:sz w:val="18"/>
          <w:szCs w:val="18"/>
          <w:lang w:val="en-US"/>
        </w:rPr>
        <w:t xml:space="preserve"> in </w:t>
      </w:r>
      <w:proofErr w:type="spellStart"/>
      <w:r w:rsidRPr="0036445B">
        <w:rPr>
          <w:sz w:val="18"/>
          <w:szCs w:val="18"/>
          <w:lang w:val="en-US"/>
        </w:rPr>
        <w:t>Prozent</w:t>
      </w:r>
      <w:proofErr w:type="spellEnd"/>
    </w:p>
    <w:p w14:paraId="1B5ABAB2" w14:textId="77777777" w:rsidR="008E08B0" w:rsidRDefault="008E08B0" w:rsidP="008E08B0">
      <w:pPr>
        <w:spacing w:line="276" w:lineRule="auto"/>
        <w:ind w:firstLine="284"/>
        <w:rPr>
          <w:sz w:val="18"/>
          <w:szCs w:val="18"/>
        </w:rPr>
      </w:pPr>
      <w:r>
        <w:rPr>
          <w:sz w:val="18"/>
          <w:szCs w:val="18"/>
        </w:rPr>
        <w:t>-</w:t>
      </w:r>
      <w:r>
        <w:rPr>
          <w:sz w:val="18"/>
          <w:szCs w:val="18"/>
        </w:rPr>
        <w:tab/>
        <w:t>Core</w:t>
      </w:r>
    </w:p>
    <w:p w14:paraId="02B8FCA2" w14:textId="77777777" w:rsidR="008E08B0" w:rsidRDefault="008E08B0" w:rsidP="008E08B0">
      <w:pPr>
        <w:spacing w:line="276" w:lineRule="auto"/>
        <w:ind w:firstLine="284"/>
        <w:rPr>
          <w:sz w:val="18"/>
          <w:szCs w:val="18"/>
        </w:rPr>
      </w:pPr>
      <w:r>
        <w:rPr>
          <w:sz w:val="18"/>
          <w:szCs w:val="18"/>
        </w:rPr>
        <w:t>-</w:t>
      </w:r>
      <w:r>
        <w:rPr>
          <w:sz w:val="18"/>
          <w:szCs w:val="18"/>
        </w:rPr>
        <w:tab/>
        <w:t>Core +</w:t>
      </w:r>
    </w:p>
    <w:p w14:paraId="0DC08EA6" w14:textId="77777777" w:rsidR="008E08B0" w:rsidRDefault="008E08B0" w:rsidP="008E08B0">
      <w:pPr>
        <w:spacing w:line="276" w:lineRule="auto"/>
        <w:ind w:firstLine="284"/>
        <w:rPr>
          <w:sz w:val="18"/>
          <w:szCs w:val="18"/>
        </w:rPr>
      </w:pPr>
      <w:r>
        <w:rPr>
          <w:sz w:val="18"/>
          <w:szCs w:val="18"/>
        </w:rPr>
        <w:t>-</w:t>
      </w:r>
      <w:r>
        <w:rPr>
          <w:sz w:val="18"/>
          <w:szCs w:val="18"/>
        </w:rPr>
        <w:tab/>
        <w:t xml:space="preserve">Value </w:t>
      </w:r>
      <w:proofErr w:type="spellStart"/>
      <w:r>
        <w:rPr>
          <w:sz w:val="18"/>
          <w:szCs w:val="18"/>
        </w:rPr>
        <w:t>added</w:t>
      </w:r>
      <w:proofErr w:type="spellEnd"/>
    </w:p>
    <w:p w14:paraId="2F2D27D6" w14:textId="77777777" w:rsidR="008E08B0" w:rsidRDefault="008E08B0" w:rsidP="008E08B0">
      <w:pPr>
        <w:spacing w:line="276" w:lineRule="auto"/>
        <w:ind w:firstLine="284"/>
        <w:rPr>
          <w:sz w:val="18"/>
          <w:szCs w:val="18"/>
        </w:rPr>
      </w:pPr>
      <w:r>
        <w:rPr>
          <w:sz w:val="18"/>
          <w:szCs w:val="18"/>
        </w:rPr>
        <w:t>-</w:t>
      </w:r>
      <w:r>
        <w:rPr>
          <w:sz w:val="18"/>
          <w:szCs w:val="18"/>
        </w:rPr>
        <w:tab/>
      </w:r>
      <w:proofErr w:type="spellStart"/>
      <w:r>
        <w:rPr>
          <w:sz w:val="18"/>
          <w:szCs w:val="18"/>
        </w:rPr>
        <w:t>Opportunistic</w:t>
      </w:r>
      <w:proofErr w:type="spellEnd"/>
    </w:p>
    <w:p w14:paraId="725E09B1" w14:textId="77777777" w:rsidR="008E08B0" w:rsidRDefault="008E08B0" w:rsidP="008E08B0">
      <w:pPr>
        <w:spacing w:line="276" w:lineRule="auto"/>
        <w:rPr>
          <w:sz w:val="18"/>
          <w:szCs w:val="18"/>
        </w:rPr>
      </w:pPr>
    </w:p>
    <w:p w14:paraId="1CA6BA0C" w14:textId="77777777" w:rsidR="008E08B0" w:rsidRDefault="008E08B0" w:rsidP="008E08B0">
      <w:pPr>
        <w:spacing w:line="276" w:lineRule="auto"/>
        <w:rPr>
          <w:sz w:val="18"/>
          <w:szCs w:val="18"/>
        </w:rPr>
      </w:pPr>
    </w:p>
    <w:p w14:paraId="433C23D1" w14:textId="77777777" w:rsidR="008E08B0" w:rsidRDefault="008E08B0" w:rsidP="008E08B0">
      <w:pPr>
        <w:numPr>
          <w:ilvl w:val="0"/>
          <w:numId w:val="5"/>
        </w:numPr>
        <w:spacing w:line="276" w:lineRule="auto"/>
        <w:ind w:left="284" w:hanging="284"/>
        <w:rPr>
          <w:sz w:val="18"/>
          <w:szCs w:val="18"/>
        </w:rPr>
      </w:pPr>
      <w:r>
        <w:rPr>
          <w:sz w:val="18"/>
          <w:szCs w:val="18"/>
          <w:u w:val="single"/>
        </w:rPr>
        <w:t>Angestrebte Portfoliostruktur</w:t>
      </w:r>
    </w:p>
    <w:p w14:paraId="7536F15F" w14:textId="77777777" w:rsidR="008E08B0" w:rsidRDefault="008E08B0" w:rsidP="008E08B0">
      <w:pPr>
        <w:spacing w:line="276" w:lineRule="auto"/>
        <w:rPr>
          <w:sz w:val="18"/>
          <w:szCs w:val="18"/>
        </w:rPr>
      </w:pPr>
    </w:p>
    <w:p w14:paraId="57D6D1A8" w14:textId="77777777" w:rsidR="008E08B0" w:rsidRDefault="008E08B0" w:rsidP="008E08B0">
      <w:pPr>
        <w:spacing w:line="276" w:lineRule="auto"/>
        <w:ind w:left="284" w:hanging="284"/>
        <w:rPr>
          <w:sz w:val="18"/>
          <w:szCs w:val="18"/>
        </w:rPr>
      </w:pPr>
      <w:r>
        <w:rPr>
          <w:sz w:val="18"/>
          <w:szCs w:val="18"/>
        </w:rPr>
        <w:t>a)</w:t>
      </w:r>
      <w:r>
        <w:rPr>
          <w:sz w:val="18"/>
          <w:szCs w:val="18"/>
        </w:rPr>
        <w:tab/>
        <w:t>Portfoliostruktur künftig / geplant in Prozent</w:t>
      </w:r>
    </w:p>
    <w:p w14:paraId="6735F584" w14:textId="667E19AF" w:rsidR="008E08B0" w:rsidRDefault="008E08B0" w:rsidP="008E08B0">
      <w:pPr>
        <w:spacing w:line="276" w:lineRule="auto"/>
        <w:ind w:firstLine="284"/>
        <w:rPr>
          <w:sz w:val="18"/>
          <w:szCs w:val="18"/>
        </w:rPr>
      </w:pPr>
      <w:r>
        <w:rPr>
          <w:sz w:val="18"/>
          <w:szCs w:val="18"/>
        </w:rPr>
        <w:t>-</w:t>
      </w:r>
      <w:r>
        <w:rPr>
          <w:sz w:val="18"/>
          <w:szCs w:val="18"/>
        </w:rPr>
        <w:tab/>
      </w:r>
      <w:r w:rsidR="001D0519">
        <w:rPr>
          <w:sz w:val="18"/>
          <w:szCs w:val="18"/>
        </w:rPr>
        <w:t>Deutschland</w:t>
      </w:r>
    </w:p>
    <w:p w14:paraId="1C18C0D7" w14:textId="77777777" w:rsidR="008E08B0" w:rsidRDefault="008E08B0" w:rsidP="008E08B0">
      <w:pPr>
        <w:spacing w:line="276" w:lineRule="auto"/>
        <w:ind w:firstLine="284"/>
        <w:rPr>
          <w:sz w:val="18"/>
          <w:szCs w:val="18"/>
        </w:rPr>
      </w:pPr>
      <w:r>
        <w:rPr>
          <w:sz w:val="18"/>
          <w:szCs w:val="18"/>
        </w:rPr>
        <w:t>-</w:t>
      </w:r>
      <w:r>
        <w:rPr>
          <w:sz w:val="18"/>
          <w:szCs w:val="18"/>
        </w:rPr>
        <w:tab/>
        <w:t>Euroland (ohne D)</w:t>
      </w:r>
    </w:p>
    <w:p w14:paraId="7CAAC38E" w14:textId="77777777" w:rsidR="008E08B0" w:rsidRDefault="008E08B0" w:rsidP="008E08B0">
      <w:pPr>
        <w:spacing w:line="276" w:lineRule="auto"/>
        <w:ind w:firstLine="284"/>
        <w:rPr>
          <w:sz w:val="18"/>
          <w:szCs w:val="18"/>
        </w:rPr>
      </w:pPr>
      <w:r>
        <w:rPr>
          <w:sz w:val="18"/>
          <w:szCs w:val="18"/>
        </w:rPr>
        <w:t>-</w:t>
      </w:r>
      <w:r>
        <w:rPr>
          <w:sz w:val="18"/>
          <w:szCs w:val="18"/>
        </w:rPr>
        <w:tab/>
        <w:t>EU nicht Euroland</w:t>
      </w:r>
    </w:p>
    <w:p w14:paraId="3E1D1B6B" w14:textId="77777777" w:rsidR="008E08B0" w:rsidRDefault="008E08B0" w:rsidP="008E08B0">
      <w:pPr>
        <w:spacing w:line="276" w:lineRule="auto"/>
        <w:ind w:firstLine="284"/>
        <w:rPr>
          <w:sz w:val="18"/>
          <w:szCs w:val="18"/>
        </w:rPr>
      </w:pPr>
      <w:r>
        <w:rPr>
          <w:sz w:val="18"/>
          <w:szCs w:val="18"/>
        </w:rPr>
        <w:t>-</w:t>
      </w:r>
      <w:r>
        <w:rPr>
          <w:sz w:val="18"/>
          <w:szCs w:val="18"/>
        </w:rPr>
        <w:tab/>
        <w:t>USA / Kanada / Mexiko</w:t>
      </w:r>
    </w:p>
    <w:p w14:paraId="7DB1A305" w14:textId="77777777" w:rsidR="008E08B0" w:rsidRDefault="008E08B0" w:rsidP="008E08B0">
      <w:pPr>
        <w:spacing w:line="276" w:lineRule="auto"/>
        <w:ind w:firstLine="284"/>
        <w:rPr>
          <w:sz w:val="18"/>
          <w:szCs w:val="18"/>
        </w:rPr>
      </w:pPr>
      <w:r>
        <w:rPr>
          <w:sz w:val="18"/>
          <w:szCs w:val="18"/>
        </w:rPr>
        <w:t>-</w:t>
      </w:r>
      <w:r>
        <w:rPr>
          <w:sz w:val="18"/>
          <w:szCs w:val="18"/>
        </w:rPr>
        <w:tab/>
        <w:t>Asien / Südamerika / Australien</w:t>
      </w:r>
    </w:p>
    <w:p w14:paraId="22C7FE24" w14:textId="77777777" w:rsidR="008E08B0" w:rsidRDefault="008E08B0" w:rsidP="008E08B0">
      <w:pPr>
        <w:spacing w:line="276" w:lineRule="auto"/>
        <w:ind w:firstLine="284"/>
        <w:rPr>
          <w:sz w:val="18"/>
          <w:szCs w:val="18"/>
        </w:rPr>
      </w:pPr>
      <w:r>
        <w:rPr>
          <w:sz w:val="18"/>
          <w:szCs w:val="18"/>
        </w:rPr>
        <w:t>-</w:t>
      </w:r>
      <w:r>
        <w:rPr>
          <w:sz w:val="18"/>
          <w:szCs w:val="18"/>
        </w:rPr>
        <w:tab/>
        <w:t>Sonstiges</w:t>
      </w:r>
    </w:p>
    <w:p w14:paraId="6D6D605A" w14:textId="77777777" w:rsidR="008E08B0" w:rsidRDefault="008E08B0" w:rsidP="008E08B0">
      <w:pPr>
        <w:spacing w:line="276" w:lineRule="auto"/>
        <w:rPr>
          <w:sz w:val="18"/>
          <w:szCs w:val="18"/>
        </w:rPr>
      </w:pPr>
    </w:p>
    <w:p w14:paraId="18163C28" w14:textId="77777777" w:rsidR="008E08B0" w:rsidRPr="0036445B" w:rsidRDefault="008E08B0" w:rsidP="008E08B0">
      <w:pPr>
        <w:spacing w:line="276" w:lineRule="auto"/>
        <w:ind w:left="284" w:hanging="284"/>
        <w:rPr>
          <w:sz w:val="18"/>
          <w:szCs w:val="18"/>
        </w:rPr>
      </w:pPr>
      <w:r>
        <w:rPr>
          <w:sz w:val="18"/>
          <w:szCs w:val="18"/>
        </w:rPr>
        <w:t>b)</w:t>
      </w:r>
      <w:r>
        <w:rPr>
          <w:sz w:val="18"/>
          <w:szCs w:val="18"/>
        </w:rPr>
        <w:tab/>
        <w:t>Direkt / indirekt in Prozent</w:t>
      </w:r>
    </w:p>
    <w:p w14:paraId="280E8DE5" w14:textId="77777777" w:rsidR="008E08B0" w:rsidRPr="0019692F" w:rsidRDefault="008E08B0" w:rsidP="008E08B0">
      <w:pPr>
        <w:spacing w:line="276" w:lineRule="auto"/>
        <w:ind w:firstLine="284"/>
        <w:rPr>
          <w:sz w:val="18"/>
          <w:szCs w:val="18"/>
          <w:lang w:val="en-GB"/>
        </w:rPr>
      </w:pPr>
      <w:r w:rsidRPr="0019692F">
        <w:rPr>
          <w:sz w:val="18"/>
          <w:szCs w:val="18"/>
          <w:lang w:val="en-GB"/>
        </w:rPr>
        <w:t>-</w:t>
      </w:r>
      <w:r w:rsidRPr="0019692F">
        <w:rPr>
          <w:sz w:val="18"/>
          <w:szCs w:val="18"/>
          <w:lang w:val="en-GB"/>
        </w:rPr>
        <w:tab/>
      </w:r>
      <w:proofErr w:type="spellStart"/>
      <w:r w:rsidRPr="0019692F">
        <w:rPr>
          <w:sz w:val="18"/>
          <w:szCs w:val="18"/>
          <w:lang w:val="en-GB"/>
        </w:rPr>
        <w:t>direkt</w:t>
      </w:r>
      <w:proofErr w:type="spellEnd"/>
    </w:p>
    <w:p w14:paraId="516648FB" w14:textId="77777777" w:rsidR="008E08B0" w:rsidRPr="0019692F" w:rsidRDefault="008E08B0" w:rsidP="008E08B0">
      <w:pPr>
        <w:spacing w:line="276" w:lineRule="auto"/>
        <w:ind w:firstLine="284"/>
        <w:rPr>
          <w:sz w:val="18"/>
          <w:szCs w:val="18"/>
          <w:lang w:val="en-GB"/>
        </w:rPr>
      </w:pPr>
      <w:r w:rsidRPr="0019692F">
        <w:rPr>
          <w:sz w:val="18"/>
          <w:szCs w:val="18"/>
          <w:lang w:val="en-GB"/>
        </w:rPr>
        <w:t>-</w:t>
      </w:r>
      <w:r w:rsidRPr="0019692F">
        <w:rPr>
          <w:sz w:val="18"/>
          <w:szCs w:val="18"/>
          <w:lang w:val="en-GB"/>
        </w:rPr>
        <w:tab/>
      </w:r>
      <w:proofErr w:type="spellStart"/>
      <w:r w:rsidRPr="0019692F">
        <w:rPr>
          <w:sz w:val="18"/>
          <w:szCs w:val="18"/>
          <w:lang w:val="en-GB"/>
        </w:rPr>
        <w:t>indirekt</w:t>
      </w:r>
      <w:proofErr w:type="spellEnd"/>
    </w:p>
    <w:p w14:paraId="5C0AA743" w14:textId="77777777" w:rsidR="008E08B0" w:rsidRPr="0019692F" w:rsidRDefault="008E08B0" w:rsidP="008E08B0">
      <w:pPr>
        <w:spacing w:line="276" w:lineRule="auto"/>
        <w:rPr>
          <w:sz w:val="18"/>
          <w:szCs w:val="18"/>
          <w:lang w:val="en-GB"/>
        </w:rPr>
      </w:pPr>
    </w:p>
    <w:p w14:paraId="1FBFACA1" w14:textId="77777777" w:rsidR="008E08B0" w:rsidRPr="0019692F" w:rsidRDefault="008E08B0" w:rsidP="008E08B0">
      <w:pPr>
        <w:spacing w:line="276" w:lineRule="auto"/>
        <w:ind w:left="284" w:hanging="284"/>
        <w:rPr>
          <w:sz w:val="18"/>
          <w:szCs w:val="18"/>
          <w:lang w:val="en-GB"/>
        </w:rPr>
      </w:pPr>
      <w:r w:rsidRPr="0019692F">
        <w:rPr>
          <w:sz w:val="18"/>
          <w:szCs w:val="18"/>
          <w:lang w:val="en-GB"/>
        </w:rPr>
        <w:t>c)</w:t>
      </w:r>
      <w:r w:rsidRPr="0019692F">
        <w:rPr>
          <w:sz w:val="18"/>
          <w:szCs w:val="18"/>
          <w:lang w:val="en-GB"/>
        </w:rPr>
        <w:tab/>
        <w:t xml:space="preserve">Non listed / listed in </w:t>
      </w:r>
      <w:proofErr w:type="spellStart"/>
      <w:r w:rsidRPr="0019692F">
        <w:rPr>
          <w:sz w:val="18"/>
          <w:szCs w:val="18"/>
          <w:lang w:val="en-GB"/>
        </w:rPr>
        <w:t>Prozent</w:t>
      </w:r>
      <w:proofErr w:type="spellEnd"/>
    </w:p>
    <w:p w14:paraId="174E568F" w14:textId="77777777" w:rsidR="008E08B0" w:rsidRDefault="008E08B0" w:rsidP="008E08B0">
      <w:pPr>
        <w:spacing w:line="276" w:lineRule="auto"/>
        <w:ind w:firstLine="284"/>
        <w:rPr>
          <w:sz w:val="18"/>
          <w:szCs w:val="18"/>
          <w:lang w:val="en-US"/>
        </w:rPr>
      </w:pPr>
      <w:r>
        <w:rPr>
          <w:sz w:val="18"/>
          <w:szCs w:val="18"/>
          <w:lang w:val="en-US"/>
        </w:rPr>
        <w:t>-</w:t>
      </w:r>
      <w:r>
        <w:rPr>
          <w:sz w:val="18"/>
          <w:szCs w:val="18"/>
          <w:lang w:val="en-US"/>
        </w:rPr>
        <w:tab/>
        <w:t>non listed</w:t>
      </w:r>
    </w:p>
    <w:p w14:paraId="335B7D06" w14:textId="77777777" w:rsidR="008E08B0" w:rsidRDefault="008E08B0" w:rsidP="008E08B0">
      <w:pPr>
        <w:spacing w:line="276" w:lineRule="auto"/>
        <w:ind w:firstLine="284"/>
        <w:rPr>
          <w:sz w:val="18"/>
          <w:szCs w:val="18"/>
          <w:lang w:val="en-US"/>
        </w:rPr>
      </w:pPr>
      <w:r>
        <w:rPr>
          <w:sz w:val="18"/>
          <w:szCs w:val="18"/>
          <w:lang w:val="en-US"/>
        </w:rPr>
        <w:t>-</w:t>
      </w:r>
      <w:r>
        <w:rPr>
          <w:sz w:val="18"/>
          <w:szCs w:val="18"/>
          <w:lang w:val="en-US"/>
        </w:rPr>
        <w:tab/>
        <w:t>listed</w:t>
      </w:r>
    </w:p>
    <w:p w14:paraId="57D8172F" w14:textId="77777777" w:rsidR="008E08B0" w:rsidRDefault="008E08B0" w:rsidP="008E08B0">
      <w:pPr>
        <w:spacing w:line="276" w:lineRule="auto"/>
        <w:rPr>
          <w:sz w:val="18"/>
          <w:szCs w:val="18"/>
          <w:lang w:val="en-US"/>
        </w:rPr>
      </w:pPr>
    </w:p>
    <w:p w14:paraId="17FE5545" w14:textId="77777777" w:rsidR="008E08B0" w:rsidRDefault="008E08B0" w:rsidP="008E08B0">
      <w:pPr>
        <w:spacing w:line="276" w:lineRule="auto"/>
        <w:ind w:left="284" w:hanging="284"/>
        <w:rPr>
          <w:sz w:val="18"/>
          <w:szCs w:val="18"/>
          <w:lang w:val="en-GB"/>
        </w:rPr>
      </w:pPr>
      <w:r>
        <w:rPr>
          <w:sz w:val="18"/>
          <w:szCs w:val="18"/>
          <w:lang w:val="en-US"/>
        </w:rPr>
        <w:lastRenderedPageBreak/>
        <w:t>d)</w:t>
      </w:r>
      <w:r>
        <w:rPr>
          <w:sz w:val="18"/>
          <w:szCs w:val="18"/>
          <w:lang w:val="en-US"/>
        </w:rPr>
        <w:tab/>
      </w:r>
      <w:proofErr w:type="spellStart"/>
      <w:r>
        <w:rPr>
          <w:sz w:val="18"/>
          <w:szCs w:val="18"/>
          <w:lang w:val="en-US"/>
        </w:rPr>
        <w:t>Investmentstyle</w:t>
      </w:r>
      <w:proofErr w:type="spellEnd"/>
      <w:r>
        <w:rPr>
          <w:sz w:val="18"/>
          <w:szCs w:val="18"/>
          <w:lang w:val="en-US"/>
        </w:rPr>
        <w:t xml:space="preserve"> </w:t>
      </w:r>
      <w:r>
        <w:rPr>
          <w:sz w:val="18"/>
          <w:szCs w:val="18"/>
          <w:lang w:val="en-GB"/>
        </w:rPr>
        <w:t xml:space="preserve">in </w:t>
      </w:r>
      <w:proofErr w:type="spellStart"/>
      <w:r>
        <w:rPr>
          <w:sz w:val="18"/>
          <w:szCs w:val="18"/>
          <w:lang w:val="en-GB"/>
        </w:rPr>
        <w:t>Prozent</w:t>
      </w:r>
      <w:proofErr w:type="spellEnd"/>
    </w:p>
    <w:p w14:paraId="131A00D3" w14:textId="77777777" w:rsidR="008E08B0" w:rsidRPr="0036445B" w:rsidRDefault="008E08B0" w:rsidP="008E08B0">
      <w:pPr>
        <w:spacing w:line="276" w:lineRule="auto"/>
        <w:ind w:firstLine="284"/>
        <w:rPr>
          <w:sz w:val="18"/>
          <w:szCs w:val="18"/>
          <w:lang w:val="en-US"/>
        </w:rPr>
      </w:pPr>
      <w:r>
        <w:rPr>
          <w:sz w:val="18"/>
          <w:szCs w:val="18"/>
          <w:lang w:val="en-GB"/>
        </w:rPr>
        <w:t>-</w:t>
      </w:r>
      <w:r>
        <w:rPr>
          <w:sz w:val="18"/>
          <w:szCs w:val="18"/>
          <w:lang w:val="en-GB"/>
        </w:rPr>
        <w:tab/>
        <w:t>Core</w:t>
      </w:r>
    </w:p>
    <w:p w14:paraId="679E6070" w14:textId="77777777" w:rsidR="008E08B0" w:rsidRPr="0036445B" w:rsidRDefault="008E08B0" w:rsidP="008E08B0">
      <w:pPr>
        <w:spacing w:line="276" w:lineRule="auto"/>
        <w:ind w:firstLine="284"/>
        <w:rPr>
          <w:sz w:val="18"/>
          <w:szCs w:val="18"/>
          <w:lang w:val="en-US"/>
        </w:rPr>
      </w:pPr>
      <w:r w:rsidRPr="0036445B">
        <w:rPr>
          <w:sz w:val="18"/>
          <w:szCs w:val="18"/>
          <w:lang w:val="en-US"/>
        </w:rPr>
        <w:t>-</w:t>
      </w:r>
      <w:r w:rsidRPr="0036445B">
        <w:rPr>
          <w:sz w:val="18"/>
          <w:szCs w:val="18"/>
          <w:lang w:val="en-US"/>
        </w:rPr>
        <w:tab/>
        <w:t>Core +</w:t>
      </w:r>
    </w:p>
    <w:p w14:paraId="41E694F6" w14:textId="77777777" w:rsidR="008E08B0" w:rsidRDefault="008E08B0" w:rsidP="008E08B0">
      <w:pPr>
        <w:spacing w:line="276" w:lineRule="auto"/>
        <w:ind w:firstLine="284"/>
        <w:rPr>
          <w:sz w:val="18"/>
          <w:szCs w:val="18"/>
        </w:rPr>
      </w:pPr>
      <w:r>
        <w:rPr>
          <w:sz w:val="18"/>
          <w:szCs w:val="18"/>
        </w:rPr>
        <w:t>-</w:t>
      </w:r>
      <w:r>
        <w:rPr>
          <w:sz w:val="18"/>
          <w:szCs w:val="18"/>
        </w:rPr>
        <w:tab/>
        <w:t xml:space="preserve">Value </w:t>
      </w:r>
      <w:proofErr w:type="spellStart"/>
      <w:r>
        <w:rPr>
          <w:sz w:val="18"/>
          <w:szCs w:val="18"/>
        </w:rPr>
        <w:t>added</w:t>
      </w:r>
      <w:proofErr w:type="spellEnd"/>
    </w:p>
    <w:p w14:paraId="45ED66E7" w14:textId="77777777" w:rsidR="008E08B0" w:rsidRDefault="008E08B0" w:rsidP="008E08B0">
      <w:pPr>
        <w:spacing w:line="276" w:lineRule="auto"/>
        <w:ind w:firstLine="284"/>
        <w:rPr>
          <w:sz w:val="18"/>
          <w:szCs w:val="18"/>
        </w:rPr>
      </w:pPr>
      <w:r>
        <w:rPr>
          <w:sz w:val="18"/>
          <w:szCs w:val="18"/>
        </w:rPr>
        <w:t>-</w:t>
      </w:r>
      <w:r>
        <w:rPr>
          <w:sz w:val="18"/>
          <w:szCs w:val="18"/>
        </w:rPr>
        <w:tab/>
      </w:r>
      <w:proofErr w:type="spellStart"/>
      <w:r>
        <w:rPr>
          <w:sz w:val="18"/>
          <w:szCs w:val="18"/>
        </w:rPr>
        <w:t>Opportunistic</w:t>
      </w:r>
      <w:proofErr w:type="spellEnd"/>
    </w:p>
    <w:p w14:paraId="3F9174F9" w14:textId="77777777" w:rsidR="008E08B0" w:rsidRDefault="008E08B0" w:rsidP="008E08B0">
      <w:pPr>
        <w:spacing w:line="276" w:lineRule="auto"/>
        <w:rPr>
          <w:sz w:val="18"/>
          <w:szCs w:val="18"/>
        </w:rPr>
      </w:pPr>
    </w:p>
    <w:p w14:paraId="4A41521E" w14:textId="77777777" w:rsidR="008E08B0" w:rsidRDefault="008E08B0" w:rsidP="008E08B0">
      <w:pPr>
        <w:spacing w:line="276" w:lineRule="auto"/>
        <w:rPr>
          <w:sz w:val="18"/>
          <w:szCs w:val="18"/>
        </w:rPr>
      </w:pPr>
    </w:p>
    <w:p w14:paraId="46F824AF" w14:textId="77777777" w:rsidR="008E08B0" w:rsidRDefault="008E08B0" w:rsidP="008E08B0">
      <w:pPr>
        <w:numPr>
          <w:ilvl w:val="0"/>
          <w:numId w:val="5"/>
        </w:numPr>
        <w:spacing w:line="276" w:lineRule="auto"/>
        <w:ind w:left="284" w:hanging="284"/>
        <w:rPr>
          <w:sz w:val="18"/>
          <w:szCs w:val="18"/>
        </w:rPr>
      </w:pPr>
      <w:r>
        <w:rPr>
          <w:sz w:val="18"/>
          <w:szCs w:val="18"/>
          <w:u w:val="single"/>
        </w:rPr>
        <w:t>Investmentprozess</w:t>
      </w:r>
    </w:p>
    <w:p w14:paraId="38A43AF8" w14:textId="77777777" w:rsidR="008E08B0" w:rsidRDefault="008E08B0" w:rsidP="008E08B0">
      <w:pPr>
        <w:spacing w:line="276" w:lineRule="auto"/>
        <w:rPr>
          <w:sz w:val="18"/>
          <w:szCs w:val="18"/>
        </w:rPr>
      </w:pPr>
    </w:p>
    <w:p w14:paraId="0F771D6E" w14:textId="77777777" w:rsidR="008E08B0" w:rsidRDefault="008E08B0" w:rsidP="008E08B0">
      <w:pPr>
        <w:numPr>
          <w:ilvl w:val="0"/>
          <w:numId w:val="4"/>
        </w:numPr>
        <w:tabs>
          <w:tab w:val="clear" w:pos="0"/>
          <w:tab w:val="left" w:pos="709"/>
        </w:tabs>
        <w:spacing w:line="276" w:lineRule="auto"/>
        <w:ind w:left="530" w:hanging="246"/>
        <w:rPr>
          <w:sz w:val="18"/>
          <w:szCs w:val="18"/>
        </w:rPr>
      </w:pPr>
      <w:r>
        <w:rPr>
          <w:sz w:val="18"/>
          <w:szCs w:val="18"/>
        </w:rPr>
        <w:t>Bitte erläutern Sie den Asset-</w:t>
      </w:r>
      <w:proofErr w:type="spellStart"/>
      <w:r>
        <w:rPr>
          <w:sz w:val="18"/>
          <w:szCs w:val="18"/>
        </w:rPr>
        <w:t>Allocation</w:t>
      </w:r>
      <w:proofErr w:type="spellEnd"/>
      <w:r>
        <w:rPr>
          <w:sz w:val="18"/>
          <w:szCs w:val="18"/>
        </w:rPr>
        <w:t>-Prozess.</w:t>
      </w:r>
    </w:p>
    <w:p w14:paraId="043A6330" w14:textId="4320BA2F" w:rsidR="00B52614" w:rsidRDefault="008E08B0" w:rsidP="00B52614">
      <w:pPr>
        <w:numPr>
          <w:ilvl w:val="0"/>
          <w:numId w:val="4"/>
        </w:numPr>
        <w:tabs>
          <w:tab w:val="clear" w:pos="0"/>
          <w:tab w:val="left" w:pos="709"/>
        </w:tabs>
        <w:spacing w:line="276" w:lineRule="auto"/>
        <w:ind w:left="530" w:hanging="246"/>
        <w:rPr>
          <w:sz w:val="18"/>
          <w:szCs w:val="18"/>
        </w:rPr>
      </w:pPr>
      <w:r>
        <w:rPr>
          <w:sz w:val="18"/>
          <w:szCs w:val="18"/>
        </w:rPr>
        <w:t>Erläutern Sie bitte Ihren Investmentprozess direkter und indirekter Anlagen.</w:t>
      </w:r>
    </w:p>
    <w:p w14:paraId="599374AA" w14:textId="08EF8490" w:rsidR="007E5A84" w:rsidRPr="007E5A84" w:rsidRDefault="007E5A84" w:rsidP="007E5A84">
      <w:pPr>
        <w:rPr>
          <w:sz w:val="18"/>
          <w:szCs w:val="18"/>
        </w:rPr>
      </w:pPr>
    </w:p>
    <w:p w14:paraId="19DD3128" w14:textId="67179B92" w:rsidR="007E5A84" w:rsidRDefault="007E5A84" w:rsidP="007E5A84">
      <w:pPr>
        <w:tabs>
          <w:tab w:val="left" w:pos="3855"/>
        </w:tabs>
        <w:rPr>
          <w:sz w:val="18"/>
          <w:szCs w:val="18"/>
        </w:rPr>
      </w:pPr>
    </w:p>
    <w:p w14:paraId="3E6FB58C" w14:textId="77777777" w:rsidR="008E08B0" w:rsidRDefault="008E08B0" w:rsidP="008E08B0">
      <w:pPr>
        <w:numPr>
          <w:ilvl w:val="0"/>
          <w:numId w:val="5"/>
        </w:numPr>
        <w:spacing w:line="276" w:lineRule="auto"/>
        <w:ind w:left="284" w:hanging="284"/>
        <w:rPr>
          <w:sz w:val="18"/>
          <w:szCs w:val="18"/>
        </w:rPr>
      </w:pPr>
      <w:r>
        <w:rPr>
          <w:sz w:val="18"/>
          <w:szCs w:val="18"/>
          <w:u w:val="single"/>
        </w:rPr>
        <w:t>Real Estate Controlling</w:t>
      </w:r>
    </w:p>
    <w:p w14:paraId="021AF561" w14:textId="77777777" w:rsidR="008E08B0" w:rsidRPr="00D01BFE" w:rsidRDefault="008E08B0" w:rsidP="00D30D9D">
      <w:pPr>
        <w:pStyle w:val="Listenabsatz"/>
        <w:numPr>
          <w:ilvl w:val="0"/>
          <w:numId w:val="12"/>
        </w:numPr>
        <w:tabs>
          <w:tab w:val="left" w:pos="709"/>
        </w:tabs>
        <w:spacing w:line="276" w:lineRule="auto"/>
        <w:rPr>
          <w:sz w:val="18"/>
          <w:szCs w:val="18"/>
        </w:rPr>
      </w:pPr>
      <w:r w:rsidRPr="00D01BFE">
        <w:rPr>
          <w:sz w:val="18"/>
          <w:szCs w:val="18"/>
        </w:rPr>
        <w:t>Welche Controlling-Kennzahlen verwenden Sie zur Steuerung des / der Portfolios?</w:t>
      </w:r>
    </w:p>
    <w:p w14:paraId="5F44383E" w14:textId="77777777" w:rsidR="008E08B0" w:rsidRPr="00D01BFE" w:rsidRDefault="008E08B0" w:rsidP="00D30D9D">
      <w:pPr>
        <w:pStyle w:val="Listenabsatz"/>
        <w:numPr>
          <w:ilvl w:val="0"/>
          <w:numId w:val="12"/>
        </w:numPr>
        <w:tabs>
          <w:tab w:val="left" w:pos="709"/>
        </w:tabs>
        <w:spacing w:line="276" w:lineRule="auto"/>
        <w:rPr>
          <w:sz w:val="18"/>
          <w:szCs w:val="18"/>
        </w:rPr>
      </w:pPr>
      <w:r w:rsidRPr="00D01BFE">
        <w:rPr>
          <w:sz w:val="18"/>
          <w:szCs w:val="18"/>
        </w:rPr>
        <w:t>Auf welcher Ebene wird ein Benchmarking intern und extern durchgeführt?</w:t>
      </w:r>
    </w:p>
    <w:p w14:paraId="572E9098" w14:textId="77777777" w:rsidR="008E08B0" w:rsidRPr="00D01BFE" w:rsidRDefault="008E08B0" w:rsidP="00D30D9D">
      <w:pPr>
        <w:pStyle w:val="Listenabsatz"/>
        <w:numPr>
          <w:ilvl w:val="0"/>
          <w:numId w:val="12"/>
        </w:numPr>
        <w:tabs>
          <w:tab w:val="left" w:pos="709"/>
        </w:tabs>
        <w:spacing w:line="276" w:lineRule="auto"/>
        <w:rPr>
          <w:sz w:val="18"/>
          <w:szCs w:val="18"/>
        </w:rPr>
      </w:pPr>
      <w:r w:rsidRPr="00D01BFE">
        <w:rPr>
          <w:sz w:val="18"/>
          <w:szCs w:val="18"/>
        </w:rPr>
        <w:t>Werden die Real-Estate-Kennziffern mit den Kennziffern anderer Asset-Klassen harmonisiert zusammengeführt? Wenn ja, welche?</w:t>
      </w:r>
    </w:p>
    <w:p w14:paraId="306E018B" w14:textId="77777777" w:rsidR="008E08B0" w:rsidRDefault="008E08B0" w:rsidP="008E08B0">
      <w:pPr>
        <w:spacing w:line="276" w:lineRule="auto"/>
        <w:rPr>
          <w:sz w:val="18"/>
          <w:szCs w:val="18"/>
        </w:rPr>
      </w:pPr>
    </w:p>
    <w:p w14:paraId="073E01AC" w14:textId="77777777" w:rsidR="008E08B0" w:rsidRDefault="008E08B0" w:rsidP="008E08B0">
      <w:pPr>
        <w:spacing w:line="276" w:lineRule="auto"/>
        <w:rPr>
          <w:sz w:val="18"/>
          <w:szCs w:val="18"/>
        </w:rPr>
      </w:pPr>
    </w:p>
    <w:p w14:paraId="70D2E498" w14:textId="77777777" w:rsidR="008E08B0" w:rsidRDefault="008E08B0" w:rsidP="008E08B0">
      <w:pPr>
        <w:pStyle w:val="CommentText1"/>
        <w:numPr>
          <w:ilvl w:val="0"/>
          <w:numId w:val="5"/>
        </w:numPr>
        <w:spacing w:line="276" w:lineRule="auto"/>
        <w:ind w:left="284" w:hanging="284"/>
        <w:rPr>
          <w:sz w:val="18"/>
          <w:szCs w:val="18"/>
        </w:rPr>
      </w:pPr>
      <w:r>
        <w:rPr>
          <w:sz w:val="18"/>
          <w:szCs w:val="18"/>
          <w:u w:val="single"/>
          <w:lang w:val="de-DE"/>
        </w:rPr>
        <w:t>Risikomanagement</w:t>
      </w:r>
    </w:p>
    <w:p w14:paraId="65989580" w14:textId="77777777" w:rsidR="008E08B0" w:rsidRDefault="008E08B0" w:rsidP="008E08B0">
      <w:pPr>
        <w:spacing w:line="276" w:lineRule="auto"/>
        <w:rPr>
          <w:sz w:val="18"/>
          <w:szCs w:val="18"/>
        </w:rPr>
      </w:pPr>
    </w:p>
    <w:p w14:paraId="29AC3A20" w14:textId="77777777" w:rsidR="008E08B0" w:rsidRDefault="008E08B0" w:rsidP="008E08B0">
      <w:pPr>
        <w:numPr>
          <w:ilvl w:val="0"/>
          <w:numId w:val="6"/>
        </w:numPr>
        <w:tabs>
          <w:tab w:val="clear" w:pos="0"/>
          <w:tab w:val="left" w:pos="709"/>
        </w:tabs>
        <w:spacing w:line="276" w:lineRule="auto"/>
        <w:ind w:left="530" w:hanging="246"/>
        <w:rPr>
          <w:sz w:val="18"/>
          <w:szCs w:val="18"/>
        </w:rPr>
      </w:pPr>
      <w:r>
        <w:rPr>
          <w:sz w:val="18"/>
          <w:szCs w:val="18"/>
        </w:rPr>
        <w:t>Wie setzen Sie ein Real-Estate-Risikomanagement bei sich um?</w:t>
      </w:r>
    </w:p>
    <w:p w14:paraId="4F3EA34F" w14:textId="77777777" w:rsidR="008E08B0" w:rsidRDefault="008E08B0" w:rsidP="008E08B0">
      <w:pPr>
        <w:numPr>
          <w:ilvl w:val="0"/>
          <w:numId w:val="6"/>
        </w:numPr>
        <w:tabs>
          <w:tab w:val="clear" w:pos="0"/>
          <w:tab w:val="left" w:pos="709"/>
        </w:tabs>
        <w:spacing w:line="276" w:lineRule="auto"/>
        <w:ind w:left="530" w:hanging="246"/>
        <w:rPr>
          <w:sz w:val="18"/>
          <w:szCs w:val="18"/>
        </w:rPr>
      </w:pPr>
      <w:r>
        <w:rPr>
          <w:sz w:val="18"/>
          <w:szCs w:val="18"/>
        </w:rPr>
        <w:t>Welche immobilienbezogenen Risikofaktoren sind Teil Ihrer Risikoberichterstattung?</w:t>
      </w:r>
    </w:p>
    <w:p w14:paraId="310BE4B1" w14:textId="77777777" w:rsidR="008E08B0" w:rsidRDefault="008E08B0" w:rsidP="008E08B0">
      <w:pPr>
        <w:numPr>
          <w:ilvl w:val="0"/>
          <w:numId w:val="6"/>
        </w:numPr>
        <w:tabs>
          <w:tab w:val="clear" w:pos="0"/>
          <w:tab w:val="left" w:pos="709"/>
        </w:tabs>
        <w:spacing w:line="276" w:lineRule="auto"/>
        <w:ind w:left="530" w:hanging="246"/>
        <w:rPr>
          <w:sz w:val="18"/>
          <w:szCs w:val="18"/>
        </w:rPr>
      </w:pPr>
      <w:r>
        <w:rPr>
          <w:sz w:val="18"/>
          <w:szCs w:val="18"/>
        </w:rPr>
        <w:t>Wie häufig wird die Risikoberichterstattung vorgenommen?</w:t>
      </w:r>
    </w:p>
    <w:p w14:paraId="30512FB8" w14:textId="77777777" w:rsidR="008E08B0" w:rsidRDefault="008E08B0" w:rsidP="008E08B0">
      <w:pPr>
        <w:numPr>
          <w:ilvl w:val="0"/>
          <w:numId w:val="6"/>
        </w:numPr>
        <w:tabs>
          <w:tab w:val="clear" w:pos="0"/>
          <w:tab w:val="left" w:pos="709"/>
        </w:tabs>
        <w:spacing w:line="276" w:lineRule="auto"/>
        <w:ind w:left="530" w:hanging="246"/>
        <w:rPr>
          <w:sz w:val="18"/>
          <w:szCs w:val="18"/>
        </w:rPr>
      </w:pPr>
      <w:r>
        <w:rPr>
          <w:sz w:val="18"/>
          <w:szCs w:val="18"/>
        </w:rPr>
        <w:t>Welche Methoden werden zur Risikomessung angewendet?</w:t>
      </w:r>
    </w:p>
    <w:p w14:paraId="35A08262" w14:textId="77777777" w:rsidR="008E08B0" w:rsidRDefault="008E08B0" w:rsidP="008E08B0">
      <w:pPr>
        <w:numPr>
          <w:ilvl w:val="0"/>
          <w:numId w:val="6"/>
        </w:numPr>
        <w:tabs>
          <w:tab w:val="clear" w:pos="0"/>
          <w:tab w:val="left" w:pos="709"/>
        </w:tabs>
        <w:spacing w:line="276" w:lineRule="auto"/>
        <w:ind w:left="530" w:hanging="246"/>
        <w:rPr>
          <w:sz w:val="18"/>
          <w:szCs w:val="18"/>
        </w:rPr>
      </w:pPr>
      <w:r>
        <w:rPr>
          <w:sz w:val="18"/>
          <w:szCs w:val="18"/>
        </w:rPr>
        <w:t>Wie fließen die Controlling-Kennzahlen ins Risikomanagement ein?</w:t>
      </w:r>
    </w:p>
    <w:p w14:paraId="69B6A997" w14:textId="77777777" w:rsidR="008E08B0" w:rsidRDefault="008E08B0" w:rsidP="008E08B0">
      <w:pPr>
        <w:tabs>
          <w:tab w:val="left" w:pos="709"/>
        </w:tabs>
        <w:spacing w:line="276" w:lineRule="auto"/>
        <w:ind w:hanging="246"/>
        <w:rPr>
          <w:sz w:val="18"/>
          <w:szCs w:val="18"/>
        </w:rPr>
      </w:pPr>
    </w:p>
    <w:p w14:paraId="1F94E458" w14:textId="77777777" w:rsidR="008E08B0" w:rsidRDefault="008E08B0" w:rsidP="008E08B0">
      <w:pPr>
        <w:spacing w:line="276" w:lineRule="auto"/>
        <w:rPr>
          <w:sz w:val="18"/>
          <w:szCs w:val="18"/>
        </w:rPr>
      </w:pPr>
    </w:p>
    <w:p w14:paraId="2E08B952" w14:textId="77777777" w:rsidR="008E08B0" w:rsidRDefault="008E08B0" w:rsidP="008E08B0">
      <w:pPr>
        <w:spacing w:line="276" w:lineRule="auto"/>
        <w:rPr>
          <w:sz w:val="18"/>
          <w:szCs w:val="18"/>
        </w:rPr>
      </w:pPr>
    </w:p>
    <w:p w14:paraId="1FBA3EDB" w14:textId="77777777" w:rsidR="00D40581" w:rsidRPr="00D40581" w:rsidRDefault="008E08B0" w:rsidP="00D40581">
      <w:pPr>
        <w:spacing w:line="276" w:lineRule="auto"/>
        <w:rPr>
          <w:b/>
          <w:sz w:val="18"/>
          <w:szCs w:val="18"/>
        </w:rPr>
      </w:pPr>
      <w:r>
        <w:rPr>
          <w:b/>
          <w:sz w:val="18"/>
          <w:szCs w:val="18"/>
        </w:rPr>
        <w:t>IV. Vertiefende Fragen</w:t>
      </w:r>
      <w:r w:rsidR="00D40581">
        <w:rPr>
          <w:sz w:val="18"/>
          <w:szCs w:val="18"/>
        </w:rPr>
        <w:br/>
      </w:r>
    </w:p>
    <w:p w14:paraId="470A16A6" w14:textId="77777777" w:rsidR="008E08B0" w:rsidRDefault="008E08B0" w:rsidP="008E08B0">
      <w:pPr>
        <w:spacing w:line="276" w:lineRule="auto"/>
        <w:rPr>
          <w:sz w:val="18"/>
          <w:szCs w:val="18"/>
        </w:rPr>
      </w:pPr>
    </w:p>
    <w:p w14:paraId="6913B5E5" w14:textId="77777777" w:rsidR="008E08B0" w:rsidRPr="00E96281" w:rsidRDefault="008E08B0" w:rsidP="00045534">
      <w:pPr>
        <w:pStyle w:val="Listenabsatz"/>
        <w:numPr>
          <w:ilvl w:val="0"/>
          <w:numId w:val="13"/>
        </w:numPr>
        <w:tabs>
          <w:tab w:val="left" w:pos="709"/>
        </w:tabs>
        <w:spacing w:line="276" w:lineRule="auto"/>
        <w:ind w:left="709"/>
        <w:rPr>
          <w:sz w:val="18"/>
          <w:szCs w:val="18"/>
        </w:rPr>
      </w:pPr>
      <w:r w:rsidRPr="00E96281">
        <w:rPr>
          <w:sz w:val="18"/>
          <w:szCs w:val="18"/>
        </w:rPr>
        <w:t>Wie reagieren Sie auf neue Entwicklungen im Immobilieninvestment-Bereich?</w:t>
      </w:r>
    </w:p>
    <w:p w14:paraId="3435F8FE" w14:textId="77777777" w:rsidR="008E08B0" w:rsidRPr="00E96281" w:rsidRDefault="008E08B0" w:rsidP="00045534">
      <w:pPr>
        <w:pStyle w:val="Listenabsatz"/>
        <w:numPr>
          <w:ilvl w:val="0"/>
          <w:numId w:val="13"/>
        </w:numPr>
        <w:tabs>
          <w:tab w:val="left" w:pos="709"/>
        </w:tabs>
        <w:spacing w:line="276" w:lineRule="auto"/>
        <w:ind w:left="709"/>
        <w:rPr>
          <w:sz w:val="18"/>
          <w:szCs w:val="18"/>
        </w:rPr>
      </w:pPr>
      <w:r w:rsidRPr="00E96281">
        <w:rPr>
          <w:sz w:val="18"/>
          <w:szCs w:val="18"/>
        </w:rPr>
        <w:t>Haben Sie eine bemerkenswerte Innovation in Ihrem Bereich im letzten Jahr eingesetzt oder umgesetzt?</w:t>
      </w:r>
    </w:p>
    <w:p w14:paraId="159E0A35" w14:textId="77777777" w:rsidR="008E08B0" w:rsidRPr="00E96281" w:rsidRDefault="008E08B0" w:rsidP="00045534">
      <w:pPr>
        <w:pStyle w:val="Listenabsatz"/>
        <w:numPr>
          <w:ilvl w:val="0"/>
          <w:numId w:val="13"/>
        </w:numPr>
        <w:tabs>
          <w:tab w:val="left" w:pos="709"/>
        </w:tabs>
        <w:spacing w:line="276" w:lineRule="auto"/>
        <w:ind w:left="709"/>
        <w:rPr>
          <w:sz w:val="18"/>
          <w:szCs w:val="18"/>
        </w:rPr>
      </w:pPr>
      <w:r w:rsidRPr="00E96281">
        <w:rPr>
          <w:sz w:val="18"/>
          <w:szCs w:val="18"/>
        </w:rPr>
        <w:t xml:space="preserve">Gibt es weitere Aspekte, die Sie in Ihrem Investment- und Risikomanagement für erwähnenswert halten? </w:t>
      </w:r>
      <w:r w:rsidRPr="00E96281">
        <w:rPr>
          <w:sz w:val="18"/>
          <w:szCs w:val="18"/>
        </w:rPr>
        <w:br/>
        <w:t>Welche Überlegungen und Ansätze verdienen hierbei besondere Würdigung?</w:t>
      </w:r>
    </w:p>
    <w:p w14:paraId="6AFA563D" w14:textId="77777777" w:rsidR="00664792" w:rsidRPr="00DC17F9" w:rsidRDefault="00664792" w:rsidP="00E96281">
      <w:pPr>
        <w:tabs>
          <w:tab w:val="left" w:pos="709"/>
        </w:tabs>
        <w:spacing w:line="276" w:lineRule="auto"/>
        <w:ind w:left="284"/>
        <w:rPr>
          <w:sz w:val="18"/>
          <w:szCs w:val="18"/>
        </w:rPr>
      </w:pPr>
    </w:p>
    <w:p w14:paraId="20CB4AD6" w14:textId="77777777" w:rsidR="00FE535F" w:rsidRDefault="00FE535F" w:rsidP="00FE535F">
      <w:pPr>
        <w:spacing w:line="276" w:lineRule="auto"/>
      </w:pPr>
    </w:p>
    <w:p w14:paraId="3202C424" w14:textId="77777777" w:rsidR="00FE535F" w:rsidRDefault="00FE535F" w:rsidP="00FE535F">
      <w:pPr>
        <w:spacing w:line="276" w:lineRule="auto"/>
      </w:pPr>
      <w:r>
        <w:rPr>
          <w:sz w:val="18"/>
          <w:szCs w:val="18"/>
        </w:rPr>
        <w:t>Darf Sie die Award-Jury für ggf. auftretende Rückfragen kontaktieren?</w:t>
      </w:r>
    </w:p>
    <w:p w14:paraId="2F2B6F19" w14:textId="77777777" w:rsidR="00FE535F" w:rsidRDefault="00FE535F" w:rsidP="00FE535F">
      <w:pPr>
        <w:spacing w:line="276" w:lineRule="auto"/>
      </w:pPr>
    </w:p>
    <w:p w14:paraId="3051D9A4" w14:textId="77777777" w:rsidR="00FE535F" w:rsidRDefault="00FE535F" w:rsidP="00FE535F">
      <w:pPr>
        <w:pStyle w:val="Listenabsatz1"/>
        <w:spacing w:line="276" w:lineRule="auto"/>
        <w:ind w:left="0"/>
        <w:rPr>
          <w:sz w:val="18"/>
          <w:szCs w:val="18"/>
        </w:rPr>
      </w:pPr>
      <w:r>
        <w:rPr>
          <w:sz w:val="18"/>
          <w:szCs w:val="18"/>
        </w:rPr>
        <w:t> Ja</w:t>
      </w:r>
    </w:p>
    <w:p w14:paraId="4F172DF6" w14:textId="77777777" w:rsidR="00FE535F" w:rsidRDefault="00FE535F" w:rsidP="00FE535F">
      <w:pPr>
        <w:pStyle w:val="Listenabsatz1"/>
        <w:spacing w:line="276" w:lineRule="auto"/>
        <w:ind w:left="0"/>
        <w:rPr>
          <w:sz w:val="18"/>
          <w:szCs w:val="18"/>
        </w:rPr>
      </w:pPr>
      <w:r>
        <w:rPr>
          <w:sz w:val="18"/>
          <w:szCs w:val="18"/>
        </w:rPr>
        <w:br/>
      </w:r>
      <w:r>
        <w:rPr>
          <w:sz w:val="18"/>
          <w:szCs w:val="18"/>
        </w:rPr>
        <w:t> Nein</w:t>
      </w:r>
    </w:p>
    <w:p w14:paraId="474B17D9" w14:textId="77777777" w:rsidR="00FE535F" w:rsidRDefault="00FE535F" w:rsidP="0079554A">
      <w:pPr>
        <w:spacing w:line="276" w:lineRule="auto"/>
        <w:rPr>
          <w:b/>
          <w:sz w:val="18"/>
          <w:szCs w:val="18"/>
        </w:rPr>
      </w:pPr>
    </w:p>
    <w:p w14:paraId="26DEC5BD" w14:textId="77777777" w:rsidR="00FE535F" w:rsidRDefault="00FE535F" w:rsidP="0079554A">
      <w:pPr>
        <w:spacing w:line="276" w:lineRule="auto"/>
        <w:rPr>
          <w:sz w:val="18"/>
          <w:szCs w:val="18"/>
        </w:rPr>
      </w:pPr>
    </w:p>
    <w:p w14:paraId="4B549856" w14:textId="77777777" w:rsidR="0079554A" w:rsidRPr="0079554A" w:rsidRDefault="0079554A" w:rsidP="0079554A">
      <w:pPr>
        <w:spacing w:line="276" w:lineRule="auto"/>
        <w:rPr>
          <w:sz w:val="18"/>
          <w:szCs w:val="18"/>
        </w:rPr>
      </w:pPr>
      <w:r w:rsidRPr="0079554A">
        <w:rPr>
          <w:sz w:val="18"/>
          <w:szCs w:val="18"/>
        </w:rPr>
        <w:t>Falls Sie Rückfragen zu Ihrer Teilnahme oder zum Ausfüllen des Fragebogens haben, wenden Sie sich bitte an:</w:t>
      </w:r>
    </w:p>
    <w:p w14:paraId="0764E952" w14:textId="77777777" w:rsidR="0079554A" w:rsidRDefault="0079554A" w:rsidP="0079554A">
      <w:pPr>
        <w:spacing w:line="276" w:lineRule="auto"/>
        <w:rPr>
          <w:sz w:val="18"/>
          <w:szCs w:val="18"/>
        </w:rPr>
      </w:pPr>
    </w:p>
    <w:p w14:paraId="23F65ED7" w14:textId="77777777" w:rsidR="0036445B" w:rsidRDefault="0036445B" w:rsidP="0079554A">
      <w:pPr>
        <w:spacing w:line="276" w:lineRule="auto"/>
        <w:rPr>
          <w:sz w:val="18"/>
          <w:szCs w:val="18"/>
        </w:rPr>
      </w:pPr>
      <w:r w:rsidRPr="0036445B">
        <w:rPr>
          <w:sz w:val="18"/>
          <w:szCs w:val="18"/>
        </w:rPr>
        <w:t xml:space="preserve">Thomas Bauer </w:t>
      </w:r>
    </w:p>
    <w:p w14:paraId="4F858A87" w14:textId="3703B2FD" w:rsidR="0079554A" w:rsidRDefault="0079554A" w:rsidP="0079554A">
      <w:pPr>
        <w:spacing w:line="276" w:lineRule="auto"/>
        <w:rPr>
          <w:sz w:val="18"/>
          <w:szCs w:val="18"/>
        </w:rPr>
      </w:pPr>
      <w:r>
        <w:rPr>
          <w:sz w:val="18"/>
          <w:szCs w:val="18"/>
        </w:rPr>
        <w:t>portfolio institutionell</w:t>
      </w:r>
    </w:p>
    <w:p w14:paraId="5CD7C2E9" w14:textId="77777777" w:rsidR="0079554A" w:rsidRDefault="0079554A" w:rsidP="0079554A">
      <w:pPr>
        <w:spacing w:line="276" w:lineRule="auto"/>
        <w:rPr>
          <w:sz w:val="18"/>
          <w:szCs w:val="18"/>
        </w:rPr>
      </w:pPr>
      <w:r>
        <w:rPr>
          <w:sz w:val="18"/>
          <w:szCs w:val="18"/>
        </w:rPr>
        <w:t>T: +49 (0) 69 8570 8132</w:t>
      </w:r>
    </w:p>
    <w:p w14:paraId="5C5D3D22" w14:textId="1F65828D" w:rsidR="0079554A" w:rsidRPr="00022800" w:rsidRDefault="0079554A" w:rsidP="0079554A">
      <w:pPr>
        <w:spacing w:line="276" w:lineRule="auto"/>
        <w:rPr>
          <w:rStyle w:val="Hyperlink"/>
          <w:sz w:val="18"/>
          <w:szCs w:val="18"/>
          <w:lang w:val="it-IT"/>
        </w:rPr>
      </w:pPr>
      <w:r w:rsidRPr="00022800">
        <w:rPr>
          <w:sz w:val="18"/>
          <w:szCs w:val="18"/>
          <w:lang w:val="it-IT"/>
        </w:rPr>
        <w:t xml:space="preserve">E-Mail: </w:t>
      </w:r>
      <w:hyperlink r:id="rId11" w:history="1">
        <w:r w:rsidR="0036445B" w:rsidRPr="00022800">
          <w:rPr>
            <w:rStyle w:val="Hyperlink"/>
            <w:sz w:val="18"/>
            <w:szCs w:val="18"/>
            <w:lang w:val="it-IT"/>
          </w:rPr>
          <w:t>t.bauer@portfolio-verlag.com</w:t>
        </w:r>
      </w:hyperlink>
    </w:p>
    <w:p w14:paraId="7FFF2F0B" w14:textId="77777777" w:rsidR="0079554A" w:rsidRPr="00022800" w:rsidRDefault="0079554A" w:rsidP="0079554A">
      <w:pPr>
        <w:spacing w:line="276" w:lineRule="auto"/>
        <w:rPr>
          <w:sz w:val="18"/>
          <w:szCs w:val="18"/>
          <w:lang w:val="it-IT"/>
        </w:rPr>
      </w:pPr>
    </w:p>
    <w:p w14:paraId="7BBCB633" w14:textId="16896604" w:rsidR="0079554A" w:rsidRDefault="0079554A" w:rsidP="0079554A">
      <w:pPr>
        <w:spacing w:line="276" w:lineRule="auto"/>
        <w:rPr>
          <w:sz w:val="18"/>
          <w:szCs w:val="18"/>
        </w:rPr>
      </w:pPr>
      <w:r>
        <w:rPr>
          <w:sz w:val="18"/>
          <w:szCs w:val="18"/>
        </w:rPr>
        <w:t>Herzlichen Dank für Ihre Beteiligung an den portfolio institutionell Awards 20</w:t>
      </w:r>
      <w:r w:rsidR="005C3067">
        <w:rPr>
          <w:sz w:val="18"/>
          <w:szCs w:val="18"/>
        </w:rPr>
        <w:t>2</w:t>
      </w:r>
      <w:r w:rsidR="005D2A17">
        <w:rPr>
          <w:sz w:val="18"/>
          <w:szCs w:val="18"/>
        </w:rPr>
        <w:t>1</w:t>
      </w:r>
      <w:r>
        <w:rPr>
          <w:sz w:val="18"/>
          <w:szCs w:val="18"/>
        </w:rPr>
        <w:t xml:space="preserve"> –</w:t>
      </w:r>
    </w:p>
    <w:p w14:paraId="11A6B073" w14:textId="77777777" w:rsidR="0079554A" w:rsidRDefault="0079554A" w:rsidP="0079554A">
      <w:pPr>
        <w:spacing w:line="276" w:lineRule="auto"/>
      </w:pPr>
      <w:r>
        <w:rPr>
          <w:sz w:val="18"/>
          <w:szCs w:val="18"/>
        </w:rPr>
        <w:t>die bedeutendste Auszeichnung für institutionelle Investoren in Deutschland.</w:t>
      </w:r>
    </w:p>
    <w:p w14:paraId="42CBF13C" w14:textId="77777777" w:rsidR="00584167" w:rsidRDefault="00584167" w:rsidP="0079554A">
      <w:pPr>
        <w:spacing w:line="276" w:lineRule="auto"/>
      </w:pPr>
    </w:p>
    <w:sectPr w:rsidR="00584167" w:rsidSect="0013396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567" w:footer="567"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5E524" w14:textId="77777777" w:rsidR="005D1873" w:rsidRDefault="005D1873">
      <w:r>
        <w:separator/>
      </w:r>
    </w:p>
  </w:endnote>
  <w:endnote w:type="continuationSeparator" w:id="0">
    <w:p w14:paraId="13276B83" w14:textId="77777777" w:rsidR="005D1873" w:rsidRDefault="005D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9CAAB" w14:textId="77777777" w:rsidR="00752A99" w:rsidRDefault="00752A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173C8" w14:textId="77777777" w:rsidR="00752A99" w:rsidRDefault="00752A99">
    <w:pPr>
      <w:pStyle w:val="Fuzeile"/>
      <w:jc w:val="right"/>
      <w:rPr>
        <w:sz w:val="16"/>
        <w:szCs w:val="16"/>
      </w:rPr>
    </w:pPr>
    <w:r>
      <w:tab/>
    </w:r>
    <w:r>
      <w:tab/>
    </w:r>
    <w:r>
      <w:rPr>
        <w:sz w:val="18"/>
        <w:szCs w:val="18"/>
      </w:rPr>
      <w:fldChar w:fldCharType="begin"/>
    </w:r>
    <w:r>
      <w:rPr>
        <w:sz w:val="18"/>
        <w:szCs w:val="18"/>
      </w:rPr>
      <w:instrText xml:space="preserve"> PAGE </w:instrText>
    </w:r>
    <w:r>
      <w:rPr>
        <w:sz w:val="18"/>
        <w:szCs w:val="18"/>
      </w:rPr>
      <w:fldChar w:fldCharType="separate"/>
    </w:r>
    <w:r w:rsidR="009E6FD9">
      <w:rPr>
        <w:noProof/>
        <w:sz w:val="18"/>
        <w:szCs w:val="18"/>
      </w:rPr>
      <w:t>3</w:t>
    </w:r>
    <w:r>
      <w:rPr>
        <w:sz w:val="18"/>
        <w:szCs w:val="18"/>
      </w:rPr>
      <w:fldChar w:fldCharType="end"/>
    </w:r>
  </w:p>
  <w:p w14:paraId="77D3A182" w14:textId="77777777" w:rsidR="00752A99" w:rsidRDefault="00752A99">
    <w:pPr>
      <w:pStyle w:val="Fuzeil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726C2" w14:textId="77777777" w:rsidR="00752A99" w:rsidRDefault="00752A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2E196" w14:textId="77777777" w:rsidR="005D1873" w:rsidRDefault="005D1873">
      <w:r>
        <w:separator/>
      </w:r>
    </w:p>
  </w:footnote>
  <w:footnote w:type="continuationSeparator" w:id="0">
    <w:p w14:paraId="02559D70" w14:textId="77777777" w:rsidR="005D1873" w:rsidRDefault="005D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C19AC" w14:textId="77777777" w:rsidR="00752A99" w:rsidRDefault="00752A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2A254" w14:textId="77777777" w:rsidR="00752A99" w:rsidRDefault="00752A99">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16F7" w14:textId="77777777" w:rsidR="00752A99" w:rsidRDefault="00752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Symbol" w:hAnsi="Symbol" w:cs="Symbol" w:hint="default"/>
      </w:rPr>
    </w:lvl>
    <w:lvl w:ilvl="1">
      <w:start w:val="1"/>
      <w:numFmt w:val="none"/>
      <w:pStyle w:val="berschrift2"/>
      <w:suff w:val="nothing"/>
      <w:lvlText w:val=""/>
      <w:lvlJc w:val="left"/>
      <w:pPr>
        <w:tabs>
          <w:tab w:val="num" w:pos="0"/>
        </w:tabs>
        <w:ind w:left="576" w:hanging="576"/>
      </w:pPr>
      <w:rPr>
        <w:rFonts w:ascii="Courier New" w:hAnsi="Courier New" w:cs="Courier New" w:hint="default"/>
      </w:rPr>
    </w:lvl>
    <w:lvl w:ilvl="2">
      <w:start w:val="1"/>
      <w:numFmt w:val="none"/>
      <w:pStyle w:val="berschrift3"/>
      <w:suff w:val="nothing"/>
      <w:lvlText w:val=""/>
      <w:lvlJc w:val="left"/>
      <w:pPr>
        <w:tabs>
          <w:tab w:val="num" w:pos="0"/>
        </w:tabs>
        <w:ind w:left="720" w:hanging="720"/>
      </w:pPr>
      <w:rPr>
        <w:rFonts w:ascii="Wingdings" w:hAnsi="Wingdings" w:cs="Wingdings" w:hint="default"/>
      </w:r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1139" w:hanging="360"/>
      </w:pPr>
      <w:rPr>
        <w:rFonts w:ascii="Arial" w:hAnsi="Aria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55" w:hanging="495"/>
      </w:pPr>
      <w:rPr>
        <w:rFonts w:ascii="Arial" w:hAnsi="Arial" w:cs="Arial"/>
        <w:position w:val="0"/>
        <w:sz w:val="18"/>
        <w:szCs w:val="18"/>
        <w:vertAlign w:val="baseline"/>
      </w:rPr>
    </w:lvl>
  </w:abstractNum>
  <w:abstractNum w:abstractNumId="4" w15:restartNumberingAfterBreak="0">
    <w:nsid w:val="00000005"/>
    <w:multiLevelType w:val="singleLevel"/>
    <w:tmpl w:val="0407000F"/>
    <w:lvl w:ilvl="0">
      <w:start w:val="1"/>
      <w:numFmt w:val="decimal"/>
      <w:lvlText w:val="%1."/>
      <w:lvlJc w:val="left"/>
      <w:pPr>
        <w:ind w:left="720"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902" w:hanging="495"/>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cs="Times New Roman" w:hint="default"/>
        <w:sz w:val="18"/>
        <w:szCs w:val="18"/>
        <w:lang w:val="de-DE"/>
      </w:rPr>
    </w:lvl>
  </w:abstractNum>
  <w:abstractNum w:abstractNumId="7" w15:restartNumberingAfterBreak="0">
    <w:nsid w:val="08F13B0E"/>
    <w:multiLevelType w:val="hybridMultilevel"/>
    <w:tmpl w:val="63CABF3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0D081891"/>
    <w:multiLevelType w:val="hybridMultilevel"/>
    <w:tmpl w:val="4ED6D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D1217E8"/>
    <w:multiLevelType w:val="hybridMultilevel"/>
    <w:tmpl w:val="84288C8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0" w15:restartNumberingAfterBreak="0">
    <w:nsid w:val="0DE82367"/>
    <w:multiLevelType w:val="hybridMultilevel"/>
    <w:tmpl w:val="CF6CFBC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D62F90"/>
    <w:multiLevelType w:val="hybridMultilevel"/>
    <w:tmpl w:val="C6066082"/>
    <w:name w:val="WW8Num6222"/>
    <w:lvl w:ilvl="0" w:tplc="00000006">
      <w:start w:val="1"/>
      <w:numFmt w:val="decimal"/>
      <w:lvlText w:val="%1."/>
      <w:lvlJc w:val="left"/>
      <w:pPr>
        <w:tabs>
          <w:tab w:val="num" w:pos="0"/>
        </w:tabs>
        <w:ind w:left="902" w:hanging="4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A317440"/>
    <w:multiLevelType w:val="hybridMultilevel"/>
    <w:tmpl w:val="1CB48E8E"/>
    <w:name w:val="WW8Num622"/>
    <w:lvl w:ilvl="0" w:tplc="00000006">
      <w:start w:val="1"/>
      <w:numFmt w:val="decimal"/>
      <w:lvlText w:val="%1."/>
      <w:lvlJc w:val="left"/>
      <w:pPr>
        <w:tabs>
          <w:tab w:val="num" w:pos="0"/>
        </w:tabs>
        <w:ind w:left="902" w:hanging="4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5D5DC8"/>
    <w:multiLevelType w:val="hybridMultilevel"/>
    <w:tmpl w:val="6832BA68"/>
    <w:name w:val="WW8Num62"/>
    <w:lvl w:ilvl="0" w:tplc="00000006">
      <w:start w:val="1"/>
      <w:numFmt w:val="decimal"/>
      <w:lvlText w:val="%1."/>
      <w:lvlJc w:val="left"/>
      <w:pPr>
        <w:tabs>
          <w:tab w:val="num" w:pos="0"/>
        </w:tabs>
        <w:ind w:left="902" w:hanging="4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num>
  <w:num w:numId="9">
    <w:abstractNumId w:val="12"/>
  </w:num>
  <w:num w:numId="10">
    <w:abstractNumId w:val="11"/>
  </w:num>
  <w:num w:numId="11">
    <w:abstractNumId w:val="8"/>
  </w:num>
  <w:num w:numId="12">
    <w:abstractNumId w:val="1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38"/>
    <w:rsid w:val="00022800"/>
    <w:rsid w:val="000248E7"/>
    <w:rsid w:val="00034CE5"/>
    <w:rsid w:val="00045534"/>
    <w:rsid w:val="00133961"/>
    <w:rsid w:val="0019692F"/>
    <w:rsid w:val="001D0519"/>
    <w:rsid w:val="0023115A"/>
    <w:rsid w:val="0026621A"/>
    <w:rsid w:val="00333B1B"/>
    <w:rsid w:val="0036445B"/>
    <w:rsid w:val="00542838"/>
    <w:rsid w:val="00567A36"/>
    <w:rsid w:val="00584167"/>
    <w:rsid w:val="005B3ACC"/>
    <w:rsid w:val="005C3067"/>
    <w:rsid w:val="005D1873"/>
    <w:rsid w:val="005D2A17"/>
    <w:rsid w:val="00664792"/>
    <w:rsid w:val="006D3E78"/>
    <w:rsid w:val="00752A99"/>
    <w:rsid w:val="0079554A"/>
    <w:rsid w:val="0079567D"/>
    <w:rsid w:val="007E5A84"/>
    <w:rsid w:val="00864279"/>
    <w:rsid w:val="008E08B0"/>
    <w:rsid w:val="009B00EF"/>
    <w:rsid w:val="009C679A"/>
    <w:rsid w:val="009E6FD9"/>
    <w:rsid w:val="00A101BA"/>
    <w:rsid w:val="00A71008"/>
    <w:rsid w:val="00A94E85"/>
    <w:rsid w:val="00AB0702"/>
    <w:rsid w:val="00AD7BE7"/>
    <w:rsid w:val="00AE07B7"/>
    <w:rsid w:val="00B1128E"/>
    <w:rsid w:val="00B23F39"/>
    <w:rsid w:val="00B24EB0"/>
    <w:rsid w:val="00B52614"/>
    <w:rsid w:val="00B57BC6"/>
    <w:rsid w:val="00B85608"/>
    <w:rsid w:val="00BB6D02"/>
    <w:rsid w:val="00C1158D"/>
    <w:rsid w:val="00C13ECA"/>
    <w:rsid w:val="00C86D3A"/>
    <w:rsid w:val="00CD3685"/>
    <w:rsid w:val="00D01BFE"/>
    <w:rsid w:val="00D05BEA"/>
    <w:rsid w:val="00D30D9D"/>
    <w:rsid w:val="00D40581"/>
    <w:rsid w:val="00D67926"/>
    <w:rsid w:val="00D96815"/>
    <w:rsid w:val="00DB678D"/>
    <w:rsid w:val="00DC17F9"/>
    <w:rsid w:val="00E51342"/>
    <w:rsid w:val="00E96281"/>
    <w:rsid w:val="00ED3583"/>
    <w:rsid w:val="00F335D3"/>
    <w:rsid w:val="00F725C3"/>
    <w:rsid w:val="00F85C00"/>
    <w:rsid w:val="00FE53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A3AD14"/>
  <w15:chartTrackingRefBased/>
  <w15:docId w15:val="{9031D8FD-8774-4C30-ABAD-869997B8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u w:val="single"/>
    </w:rPr>
  </w:style>
  <w:style w:type="paragraph" w:styleId="berschrift3">
    <w:name w:val="heading 3"/>
    <w:basedOn w:val="Standard"/>
    <w:next w:val="Standard"/>
    <w:qFormat/>
    <w:pPr>
      <w:keepNext/>
      <w:numPr>
        <w:ilvl w:val="2"/>
        <w:numId w:val="1"/>
      </w:numPr>
      <w:outlineLvl w:val="2"/>
    </w:pPr>
    <w:rPr>
      <w:b/>
      <w:bCs/>
      <w:sz w:val="28"/>
    </w:rPr>
  </w:style>
  <w:style w:type="paragraph" w:styleId="berschrift4">
    <w:name w:val="heading 4"/>
    <w:basedOn w:val="Standard"/>
    <w:next w:val="Standard"/>
    <w:qFormat/>
    <w:pPr>
      <w:keepNext/>
      <w:numPr>
        <w:ilvl w:val="3"/>
        <w:numId w:val="1"/>
      </w:numPr>
      <w:outlineLvl w:val="3"/>
    </w:pPr>
    <w:rPr>
      <w:b/>
      <w:bCs/>
      <w:sz w:val="24"/>
      <w:lang w:val="en-GB"/>
    </w:rPr>
  </w:style>
  <w:style w:type="paragraph" w:styleId="berschrift6">
    <w:name w:val="heading 6"/>
    <w:basedOn w:val="Standard"/>
    <w:next w:val="Standard"/>
    <w:qFormat/>
    <w:pPr>
      <w:numPr>
        <w:ilvl w:val="5"/>
        <w:numId w:val="1"/>
      </w:numPr>
      <w:spacing w:before="240" w:after="60"/>
      <w:outlineLvl w:val="5"/>
    </w:pPr>
    <w:rPr>
      <w:rFonts w:ascii="Calibri" w:eastAsia="SimSun" w:hAnsi="Calibri" w:cs="Times New Roman"/>
      <w:b/>
      <w:bCs/>
      <w:sz w:val="22"/>
      <w:szCs w:val="22"/>
    </w:rPr>
  </w:style>
  <w:style w:type="paragraph" w:styleId="berschrift7">
    <w:name w:val="heading 7"/>
    <w:basedOn w:val="Standard"/>
    <w:next w:val="Standard"/>
    <w:qFormat/>
    <w:pPr>
      <w:numPr>
        <w:ilvl w:val="6"/>
        <w:numId w:val="1"/>
      </w:numPr>
      <w:spacing w:before="240" w:after="60"/>
      <w:outlineLvl w:val="6"/>
    </w:pPr>
    <w:rPr>
      <w:rFonts w:ascii="Calibri" w:eastAsia="SimSun"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Arial" w:hAnsi="Arial" w:cs="Arial"/>
      <w:position w:val="0"/>
      <w:sz w:val="18"/>
      <w:szCs w:val="18"/>
      <w:vertAlign w:val="baseline"/>
    </w:rPr>
  </w:style>
  <w:style w:type="character" w:customStyle="1" w:styleId="WW8Num5z0">
    <w:name w:val="WW8Num5z0"/>
    <w:rPr>
      <w:rFonts w:ascii="Arial" w:eastAsia="SimSun" w:hAnsi="Arial" w:cs="Arial" w:hint="default"/>
    </w:rPr>
  </w:style>
  <w:style w:type="character" w:customStyle="1" w:styleId="WW8Num6z0">
    <w:name w:val="WW8Num6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eastAsia="Arial" w:hAnsi="Arial" w:cs="Arial"/>
      <w:position w:val="0"/>
      <w:sz w:val="24"/>
      <w:vertAlign w:val="baseli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Arial" w:eastAsia="Times New Roman" w:hAnsi="Arial" w:cs="Aria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sz w:val="18"/>
      <w:szCs w:val="1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position w:val="0"/>
      <w:sz w:val="24"/>
      <w:vertAlign w:val="baseline"/>
    </w:rPr>
  </w:style>
  <w:style w:type="character" w:customStyle="1" w:styleId="WW8Num18z0">
    <w:name w:val="WW8Num18z0"/>
    <w:rPr>
      <w:position w:val="0"/>
      <w:sz w:val="24"/>
      <w:vertAlign w:val="baseline"/>
    </w:rPr>
  </w:style>
  <w:style w:type="character" w:customStyle="1" w:styleId="WW8Num19z0">
    <w:name w:val="WW8Num19z0"/>
    <w:rPr>
      <w:rFonts w:cs="Arial" w:hint="default"/>
      <w:sz w:val="18"/>
      <w:szCs w:val="18"/>
    </w:rPr>
  </w:style>
  <w:style w:type="character" w:customStyle="1" w:styleId="WW8Num19z1">
    <w:name w:val="WW8Num19z1"/>
    <w:rPr>
      <w:rFonts w:ascii="Arial" w:eastAsia="Times New Roman" w:hAnsi="Arial" w:cs="Arial"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hint="default"/>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bsatz-Standardschriftart1">
    <w:name w:val="Absatz-Standardschriftart1"/>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rFonts w:ascii="Arial" w:hAnsi="Arial" w:cs="Arial"/>
    </w:rPr>
  </w:style>
  <w:style w:type="character" w:customStyle="1" w:styleId="FooterChar">
    <w:name w:val="Footer Char"/>
    <w:rPr>
      <w:rFonts w:ascii="Arial" w:hAnsi="Arial" w:cs="Arial"/>
    </w:rPr>
  </w:style>
  <w:style w:type="character" w:styleId="Hyperlink">
    <w:name w:val="Hyperlink"/>
    <w:rPr>
      <w:color w:val="0000FF"/>
      <w:u w:val="single"/>
    </w:rPr>
  </w:style>
  <w:style w:type="character" w:customStyle="1" w:styleId="Heading7Char">
    <w:name w:val="Heading 7 Char"/>
    <w:rPr>
      <w:rFonts w:ascii="Calibri" w:eastAsia="SimSun" w:hAnsi="Calibri" w:cs="Times New Roman"/>
      <w:sz w:val="24"/>
      <w:szCs w:val="24"/>
      <w:lang w:val="de-DE"/>
    </w:rPr>
  </w:style>
  <w:style w:type="character" w:customStyle="1" w:styleId="Heading6Char">
    <w:name w:val="Heading 6 Char"/>
    <w:rPr>
      <w:rFonts w:ascii="Calibri" w:eastAsia="SimSun" w:hAnsi="Calibri" w:cs="Times New Roman"/>
      <w:b/>
      <w:bCs/>
      <w:sz w:val="22"/>
      <w:szCs w:val="22"/>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CommentText1">
    <w:name w:val="Comment Text1"/>
    <w:basedOn w:val="Standard"/>
    <w:rPr>
      <w:lang w:val="en-US"/>
    </w:rPr>
  </w:style>
  <w:style w:type="paragraph" w:customStyle="1" w:styleId="berarbeitung1">
    <w:name w:val="Überarbeitung1"/>
    <w:pPr>
      <w:suppressAutoHyphens/>
    </w:pPr>
    <w:rPr>
      <w:rFonts w:ascii="Arial" w:hAnsi="Arial" w:cs="Arial"/>
      <w:lang w:eastAsia="ar-SA"/>
    </w:rPr>
  </w:style>
  <w:style w:type="paragraph" w:customStyle="1" w:styleId="Sprechblasentext1">
    <w:name w:val="Sprechblasentext1"/>
    <w:basedOn w:val="Standard"/>
    <w:rPr>
      <w:rFonts w:ascii="Tahoma" w:hAnsi="Tahoma" w:cs="Tahoma"/>
      <w:sz w:val="16"/>
      <w:szCs w:val="16"/>
      <w:lang w:val="x-none"/>
    </w:rPr>
  </w:style>
  <w:style w:type="paragraph" w:styleId="Kopfzeile">
    <w:name w:val="header"/>
    <w:basedOn w:val="Standard"/>
    <w:pPr>
      <w:tabs>
        <w:tab w:val="center" w:pos="4536"/>
        <w:tab w:val="right" w:pos="9072"/>
      </w:tabs>
    </w:pPr>
    <w:rPr>
      <w:lang w:val="x-none"/>
    </w:rPr>
  </w:style>
  <w:style w:type="paragraph" w:styleId="Fuzeile">
    <w:name w:val="footer"/>
    <w:basedOn w:val="Standard"/>
    <w:pPr>
      <w:tabs>
        <w:tab w:val="center" w:pos="4536"/>
        <w:tab w:val="right" w:pos="9072"/>
      </w:tabs>
    </w:pPr>
    <w:rPr>
      <w:lang w:val="x-none"/>
    </w:rPr>
  </w:style>
  <w:style w:type="paragraph" w:customStyle="1" w:styleId="Listenabsatz1">
    <w:name w:val="Listenabsatz1"/>
    <w:basedOn w:val="Standard"/>
    <w:pPr>
      <w:ind w:left="708"/>
    </w:pPr>
  </w:style>
  <w:style w:type="paragraph" w:styleId="Sprechblasentext">
    <w:name w:val="Balloon Text"/>
    <w:basedOn w:val="Standard"/>
    <w:link w:val="SprechblasentextZchn"/>
    <w:uiPriority w:val="99"/>
    <w:semiHidden/>
    <w:unhideWhenUsed/>
    <w:rsid w:val="00542838"/>
    <w:rPr>
      <w:rFonts w:ascii="Times New Roman" w:hAnsi="Times New Roman" w:cs="Times New Roman"/>
      <w:sz w:val="18"/>
      <w:szCs w:val="18"/>
    </w:rPr>
  </w:style>
  <w:style w:type="character" w:customStyle="1" w:styleId="SprechblasentextZchn">
    <w:name w:val="Sprechblasentext Zchn"/>
    <w:link w:val="Sprechblasentext"/>
    <w:uiPriority w:val="99"/>
    <w:semiHidden/>
    <w:rsid w:val="00542838"/>
    <w:rPr>
      <w:sz w:val="18"/>
      <w:szCs w:val="18"/>
      <w:lang w:eastAsia="ar-SA"/>
    </w:rPr>
  </w:style>
  <w:style w:type="paragraph" w:styleId="Listenabsatz">
    <w:name w:val="List Paragraph"/>
    <w:basedOn w:val="Standard"/>
    <w:qFormat/>
    <w:rsid w:val="0079554A"/>
    <w:pPr>
      <w:ind w:left="708"/>
    </w:pPr>
  </w:style>
  <w:style w:type="character" w:styleId="NichtaufgelsteErwhnung">
    <w:name w:val="Unresolved Mention"/>
    <w:basedOn w:val="Absatz-Standardschriftart"/>
    <w:uiPriority w:val="99"/>
    <w:semiHidden/>
    <w:unhideWhenUsed/>
    <w:rsid w:val="00364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bauer@portfolio-verla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B859219E64F048BF66ED7F99664620" ma:contentTypeVersion="12" ma:contentTypeDescription="Ein neues Dokument erstellen." ma:contentTypeScope="" ma:versionID="d04422913c9f389f8b15b339cca77231">
  <xsd:schema xmlns:xsd="http://www.w3.org/2001/XMLSchema" xmlns:xs="http://www.w3.org/2001/XMLSchema" xmlns:p="http://schemas.microsoft.com/office/2006/metadata/properties" xmlns:ns2="8c586d94-d282-483f-88d1-2b08663849ad" xmlns:ns3="e6e6be31-7a94-4da9-af7d-fe3f45a55af5" targetNamespace="http://schemas.microsoft.com/office/2006/metadata/properties" ma:root="true" ma:fieldsID="173fc5ffbc52462169e4a828a04c58f2" ns2:_="" ns3:_="">
    <xsd:import namespace="8c586d94-d282-483f-88d1-2b08663849ad"/>
    <xsd:import namespace="e6e6be31-7a94-4da9-af7d-fe3f45a55a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86d94-d282-483f-88d1-2b0866384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6be31-7a94-4da9-af7d-fe3f45a55af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02E96-7E65-4AFA-8CE0-A7A8E7B66052}">
  <ds:schemaRefs>
    <ds:schemaRef ds:uri="http://schemas.microsoft.com/sharepoint/v3/contenttype/forms"/>
  </ds:schemaRefs>
</ds:datastoreItem>
</file>

<file path=customXml/itemProps2.xml><?xml version="1.0" encoding="utf-8"?>
<ds:datastoreItem xmlns:ds="http://schemas.openxmlformats.org/officeDocument/2006/customXml" ds:itemID="{D3BB5E4D-4B4E-4F4B-ACBB-80425C2558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F257C2-A41D-4081-9CB4-3437322247BF}"/>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5989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Mitglieder des Award-Komitees:</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 des Award-Komitees:</dc:title>
  <dc:subject/>
  <dc:creator>Aehling</dc:creator>
  <cp:keywords/>
  <cp:lastModifiedBy>Thomas Bauer</cp:lastModifiedBy>
  <cp:revision>11</cp:revision>
  <cp:lastPrinted>2016-10-26T14:56:00Z</cp:lastPrinted>
  <dcterms:created xsi:type="dcterms:W3CDTF">2020-11-26T11:21:00Z</dcterms:created>
  <dcterms:modified xsi:type="dcterms:W3CDTF">2020-12-02T14:17:00Z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0x0101004DB859219E64F048BF66ED7F99664620</vt:lpwstr>
  </property>
</Properties>
</file>